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05" w:rsidRPr="00530373" w:rsidRDefault="00530373" w:rsidP="00813401">
      <w:pPr>
        <w:jc w:val="center"/>
        <w:rPr>
          <w:rFonts w:ascii="HG創英角ﾎﾟｯﾌﾟ体" w:eastAsia="HG創英角ﾎﾟｯﾌﾟ体" w:hAnsi="HG創英角ﾎﾟｯﾌﾟ体"/>
          <w:color w:val="4F81BD" w:themeColor="accent1"/>
          <w:sz w:val="40"/>
        </w:rPr>
      </w:pPr>
      <w:r w:rsidRPr="00530373">
        <w:rPr>
          <w:rFonts w:ascii="HG創英角ﾎﾟｯﾌﾟ体" w:eastAsia="HG創英角ﾎﾟｯﾌﾟ体" w:hAnsi="HG創英角ﾎﾟｯﾌﾟ体"/>
          <w:noProof/>
          <w:color w:val="4F81BD" w:themeColor="accent1"/>
          <w:spacing w:val="7"/>
          <w:sz w:val="48"/>
        </w:rPr>
        <w:drawing>
          <wp:anchor distT="0" distB="0" distL="114300" distR="114300" simplePos="0" relativeHeight="251659264" behindDoc="1" locked="0" layoutInCell="1" allowOverlap="1" wp14:anchorId="7EC0861B" wp14:editId="3AE5AC60">
            <wp:simplePos x="0" y="0"/>
            <wp:positionH relativeFrom="column">
              <wp:posOffset>4904105</wp:posOffset>
            </wp:positionH>
            <wp:positionV relativeFrom="paragraph">
              <wp:posOffset>3810</wp:posOffset>
            </wp:positionV>
            <wp:extent cx="464820" cy="467995"/>
            <wp:effectExtent l="0" t="0" r="0" b="8255"/>
            <wp:wrapNone/>
            <wp:docPr id="4" name="図 4" descr="\\10.254.6.31\庁舎共有\032201\102　大綱交流館竣工記念式典\雌綱イメ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4.6.31\庁舎共有\032201\102　大綱交流館竣工記念式典\雌綱イメー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373">
        <w:rPr>
          <w:rFonts w:ascii="HG創英角ﾎﾟｯﾌﾟ体" w:eastAsia="HG創英角ﾎﾟｯﾌﾟ体" w:hAnsi="HG創英角ﾎﾟｯﾌﾟ体"/>
          <w:noProof/>
          <w:color w:val="4F81BD" w:themeColor="accent1"/>
          <w:spacing w:val="54"/>
          <w:sz w:val="48"/>
        </w:rPr>
        <w:drawing>
          <wp:anchor distT="0" distB="0" distL="114300" distR="114300" simplePos="0" relativeHeight="251658240" behindDoc="1" locked="0" layoutInCell="1" allowOverlap="1" wp14:anchorId="42E431E3" wp14:editId="475ABAE4">
            <wp:simplePos x="0" y="0"/>
            <wp:positionH relativeFrom="column">
              <wp:posOffset>843280</wp:posOffset>
            </wp:positionH>
            <wp:positionV relativeFrom="paragraph">
              <wp:posOffset>12700</wp:posOffset>
            </wp:positionV>
            <wp:extent cx="467995" cy="467995"/>
            <wp:effectExtent l="0" t="0" r="8255" b="8255"/>
            <wp:wrapNone/>
            <wp:docPr id="3" name="図 3" descr="\\10.254.6.31\庁舎共有\032201\102　大綱交流館竣工記念式典\雄綱イメ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4.6.31\庁舎共有\032201\102　大綱交流館竣工記念式典\雄綱イメー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705" w:rsidRPr="00523537">
        <w:rPr>
          <w:rFonts w:ascii="HG創英角ﾎﾟｯﾌﾟ体" w:eastAsia="HG創英角ﾎﾟｯﾌﾟ体" w:hAnsi="HG創英角ﾎﾟｯﾌﾟ体" w:hint="eastAsia"/>
          <w:color w:val="4F81BD" w:themeColor="accent1"/>
          <w:spacing w:val="13"/>
          <w:sz w:val="48"/>
          <w:fitText w:val="4800" w:id="-2026651648"/>
        </w:rPr>
        <w:t>大綱交流館</w:t>
      </w:r>
      <w:r w:rsidR="00235705" w:rsidRPr="00523537">
        <w:rPr>
          <w:rFonts w:ascii="HG創英角ﾎﾟｯﾌﾟ体" w:eastAsia="HG創英角ﾎﾟｯﾌﾟ体" w:hAnsi="HG創英角ﾎﾟｯﾌﾟ体"/>
          <w:color w:val="4F81BD" w:themeColor="accent1"/>
          <w:spacing w:val="13"/>
          <w:sz w:val="48"/>
          <w:fitText w:val="4800" w:id="-2026651648"/>
        </w:rPr>
        <w:t xml:space="preserve"> </w:t>
      </w:r>
      <w:r w:rsidR="00926E8E" w:rsidRPr="00523537">
        <w:rPr>
          <w:rFonts w:ascii="HG創英角ﾎﾟｯﾌﾟ体" w:eastAsia="HG創英角ﾎﾟｯﾌﾟ体" w:hAnsi="HG創英角ﾎﾟｯﾌﾟ体" w:hint="eastAsia"/>
          <w:color w:val="4F81BD" w:themeColor="accent1"/>
          <w:spacing w:val="13"/>
          <w:sz w:val="48"/>
          <w:fitText w:val="4800" w:id="-2026651648"/>
        </w:rPr>
        <w:t>利用</w:t>
      </w:r>
      <w:r w:rsidR="00235705" w:rsidRPr="00523537">
        <w:rPr>
          <w:rFonts w:ascii="HG創英角ﾎﾟｯﾌﾟ体" w:eastAsia="HG創英角ﾎﾟｯﾌﾟ体" w:hAnsi="HG創英角ﾎﾟｯﾌﾟ体"/>
          <w:color w:val="4F81BD" w:themeColor="accent1"/>
          <w:spacing w:val="13"/>
          <w:sz w:val="48"/>
          <w:fitText w:val="4800" w:id="-2026651648"/>
        </w:rPr>
        <w:t>案</w:t>
      </w:r>
      <w:r w:rsidR="00235705" w:rsidRPr="00523537">
        <w:rPr>
          <w:rFonts w:ascii="HG創英角ﾎﾟｯﾌﾟ体" w:eastAsia="HG創英角ﾎﾟｯﾌﾟ体" w:hAnsi="HG創英角ﾎﾟｯﾌﾟ体"/>
          <w:color w:val="4F81BD" w:themeColor="accent1"/>
          <w:spacing w:val="3"/>
          <w:sz w:val="48"/>
          <w:fitText w:val="4800" w:id="-2026651648"/>
        </w:rPr>
        <w:t>内</w:t>
      </w:r>
    </w:p>
    <w:p w:rsidR="004F7A66" w:rsidRPr="003D3A63" w:rsidRDefault="004F7A66" w:rsidP="003D3A63">
      <w:pPr>
        <w:snapToGrid w:val="0"/>
        <w:spacing w:line="120" w:lineRule="auto"/>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9444"/>
      </w:tblGrid>
      <w:tr w:rsidR="003857E3" w:rsidTr="003857E3">
        <w:tc>
          <w:tcPr>
            <w:tcW w:w="9444" w:type="dxa"/>
            <w:tcBorders>
              <w:top w:val="single" w:sz="8" w:space="0" w:color="00B0F0"/>
              <w:left w:val="single" w:sz="36" w:space="0" w:color="00B0F0"/>
              <w:bottom w:val="single" w:sz="8" w:space="0" w:color="00B0F0"/>
              <w:right w:val="single" w:sz="8" w:space="0" w:color="00B0F0"/>
            </w:tcBorders>
          </w:tcPr>
          <w:p w:rsidR="003857E3" w:rsidRPr="006427C2" w:rsidRDefault="00926E8E" w:rsidP="00926E8E">
            <w:pPr>
              <w:rPr>
                <w:rFonts w:ascii="HG丸ｺﾞｼｯｸM-PRO" w:eastAsia="HG丸ｺﾞｼｯｸM-PRO" w:hAnsi="HG丸ｺﾞｼｯｸM-PRO"/>
                <w:b/>
              </w:rPr>
            </w:pPr>
            <w:r w:rsidRPr="00716C17">
              <w:rPr>
                <w:rFonts w:ascii="HG丸ｺﾞｼｯｸM-PRO" w:eastAsia="HG丸ｺﾞｼｯｸM-PRO" w:hAnsi="HG丸ｺﾞｼｯｸM-PRO" w:hint="eastAsia"/>
                <w:b/>
                <w:sz w:val="22"/>
              </w:rPr>
              <w:t>利用手続き</w:t>
            </w:r>
          </w:p>
        </w:tc>
      </w:tr>
    </w:tbl>
    <w:p w:rsidR="00530373" w:rsidRDefault="00530373" w:rsidP="00530373">
      <w:pPr>
        <w:snapToGrid w:val="0"/>
        <w:spacing w:line="120" w:lineRule="auto"/>
        <w:rPr>
          <w:rFonts w:ascii="HG丸ｺﾞｼｯｸM-PRO" w:eastAsia="HG丸ｺﾞｼｯｸM-PRO" w:hAnsi="HG丸ｺﾞｼｯｸM-PRO"/>
        </w:rPr>
      </w:pPr>
    </w:p>
    <w:p w:rsidR="00AB629E" w:rsidRDefault="003857E3" w:rsidP="00716C17">
      <w:pPr>
        <w:ind w:left="220" w:hangingChars="100" w:hanging="22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w:t>
      </w:r>
      <w:r w:rsidR="0018165C" w:rsidRPr="00716C17">
        <w:rPr>
          <w:rFonts w:ascii="HG丸ｺﾞｼｯｸM-PRO" w:eastAsia="HG丸ｺﾞｼｯｸM-PRO" w:hAnsi="HG丸ｺﾞｼｯｸM-PRO" w:hint="eastAsia"/>
          <w:sz w:val="22"/>
        </w:rPr>
        <w:t>午前</w:t>
      </w:r>
      <w:r w:rsidR="0018165C" w:rsidRPr="00716C17">
        <w:rPr>
          <w:rFonts w:ascii="HG丸ｺﾞｼｯｸM-PRO" w:eastAsia="HG丸ｺﾞｼｯｸM-PRO" w:hAnsi="HG丸ｺﾞｼｯｸM-PRO"/>
          <w:sz w:val="22"/>
        </w:rPr>
        <w:t>(9</w:t>
      </w:r>
      <w:r w:rsidR="0018165C" w:rsidRPr="00716C17">
        <w:rPr>
          <w:rFonts w:ascii="HG丸ｺﾞｼｯｸM-PRO" w:eastAsia="HG丸ｺﾞｼｯｸM-PRO" w:hAnsi="HG丸ｺﾞｼｯｸM-PRO" w:hint="eastAsia"/>
          <w:sz w:val="22"/>
        </w:rPr>
        <w:t>～12</w:t>
      </w:r>
      <w:r w:rsidR="0018165C" w:rsidRPr="00716C17">
        <w:rPr>
          <w:rFonts w:ascii="HG丸ｺﾞｼｯｸM-PRO" w:eastAsia="HG丸ｺﾞｼｯｸM-PRO" w:hAnsi="HG丸ｺﾞｼｯｸM-PRO"/>
          <w:sz w:val="22"/>
        </w:rPr>
        <w:t>時)・午後(1</w:t>
      </w:r>
      <w:r w:rsidR="0018165C" w:rsidRPr="00716C17">
        <w:rPr>
          <w:rFonts w:ascii="HG丸ｺﾞｼｯｸM-PRO" w:eastAsia="HG丸ｺﾞｼｯｸM-PRO" w:hAnsi="HG丸ｺﾞｼｯｸM-PRO" w:hint="eastAsia"/>
          <w:sz w:val="22"/>
        </w:rPr>
        <w:t>2～</w:t>
      </w:r>
      <w:r w:rsidR="0018165C" w:rsidRPr="00716C17">
        <w:rPr>
          <w:rFonts w:ascii="HG丸ｺﾞｼｯｸM-PRO" w:eastAsia="HG丸ｺﾞｼｯｸM-PRO" w:hAnsi="HG丸ｺﾞｼｯｸM-PRO"/>
          <w:sz w:val="22"/>
        </w:rPr>
        <w:t>17時)・夜間(17～21時)の枠ごとに貸出しております。</w:t>
      </w:r>
    </w:p>
    <w:p w:rsidR="0018165C" w:rsidRPr="00716C17" w:rsidRDefault="0018165C" w:rsidP="00AB629E">
      <w:pPr>
        <w:ind w:leftChars="100" w:left="200"/>
        <w:rPr>
          <w:rFonts w:ascii="HG丸ｺﾞｼｯｸM-PRO" w:eastAsia="HG丸ｺﾞｼｯｸM-PRO" w:hAnsi="HG丸ｺﾞｼｯｸM-PRO"/>
          <w:sz w:val="22"/>
        </w:rPr>
      </w:pPr>
      <w:r w:rsidRPr="00716C17">
        <w:rPr>
          <w:rFonts w:ascii="HG丸ｺﾞｼｯｸM-PRO" w:eastAsia="HG丸ｺﾞｼｯｸM-PRO" w:hAnsi="HG丸ｺﾞｼｯｸM-PRO"/>
          <w:sz w:val="22"/>
        </w:rPr>
        <w:t>時間は準備・片付けの時間を含みます。</w:t>
      </w:r>
    </w:p>
    <w:p w:rsidR="0018165C" w:rsidRPr="00716C17" w:rsidRDefault="0018165C" w:rsidP="00716C17">
      <w:pPr>
        <w:ind w:left="220" w:hangingChars="100" w:hanging="22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・使用する日の７日前までにご来館いただき、所定の申請書を提出の上、使用の許可を受けてください。</w:t>
      </w:r>
    </w:p>
    <w:p w:rsidR="00AB629E" w:rsidRDefault="00AB629E" w:rsidP="00AB62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8165C" w:rsidRPr="00716C17">
        <w:rPr>
          <w:rFonts w:ascii="HG丸ｺﾞｼｯｸM-PRO" w:eastAsia="HG丸ｺﾞｼｯｸM-PRO" w:hAnsi="HG丸ｺﾞｼｯｸM-PRO" w:hint="eastAsia"/>
          <w:sz w:val="22"/>
        </w:rPr>
        <w:t>空き状況は電話で確認できますが、申し込みはできません。</w:t>
      </w:r>
    </w:p>
    <w:p w:rsidR="0018165C" w:rsidRPr="00716C17" w:rsidRDefault="0018165C" w:rsidP="00AB629E">
      <w:pPr>
        <w:ind w:leftChars="100" w:left="20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（市外の方で来庁が難しい方は電話、メールにてご相談ください）</w:t>
      </w:r>
    </w:p>
    <w:p w:rsidR="00235705" w:rsidRPr="00235705" w:rsidRDefault="00235705" w:rsidP="00530373">
      <w:pPr>
        <w:snapToGrid w:val="0"/>
        <w:spacing w:line="120" w:lineRule="auto"/>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9444"/>
      </w:tblGrid>
      <w:tr w:rsidR="003857E3" w:rsidTr="003857E3">
        <w:tc>
          <w:tcPr>
            <w:tcW w:w="9444" w:type="dxa"/>
            <w:tcBorders>
              <w:top w:val="single" w:sz="8" w:space="0" w:color="00B0F0"/>
              <w:left w:val="single" w:sz="36" w:space="0" w:color="00B0F0"/>
              <w:bottom w:val="single" w:sz="8" w:space="0" w:color="00B0F0"/>
              <w:right w:val="single" w:sz="8" w:space="0" w:color="00B0F0"/>
            </w:tcBorders>
          </w:tcPr>
          <w:p w:rsidR="003857E3" w:rsidRPr="006427C2" w:rsidRDefault="003857E3" w:rsidP="003857E3">
            <w:pPr>
              <w:rPr>
                <w:rFonts w:ascii="HG丸ｺﾞｼｯｸM-PRO" w:eastAsia="HG丸ｺﾞｼｯｸM-PRO" w:hAnsi="HG丸ｺﾞｼｯｸM-PRO"/>
                <w:b/>
              </w:rPr>
            </w:pPr>
            <w:r w:rsidRPr="00716C17">
              <w:rPr>
                <w:rFonts w:ascii="HG丸ｺﾞｼｯｸM-PRO" w:eastAsia="HG丸ｺﾞｼｯｸM-PRO" w:hAnsi="HG丸ｺﾞｼｯｸM-PRO" w:hint="eastAsia"/>
                <w:b/>
                <w:sz w:val="22"/>
              </w:rPr>
              <w:t>使用の制限</w:t>
            </w:r>
          </w:p>
        </w:tc>
      </w:tr>
    </w:tbl>
    <w:p w:rsidR="00530373" w:rsidRDefault="00530373" w:rsidP="00530373">
      <w:pPr>
        <w:snapToGrid w:val="0"/>
        <w:spacing w:line="120" w:lineRule="auto"/>
        <w:ind w:firstLineChars="100" w:firstLine="200"/>
        <w:rPr>
          <w:rFonts w:ascii="HG丸ｺﾞｼｯｸM-PRO" w:eastAsia="HG丸ｺﾞｼｯｸM-PRO" w:hAnsi="HG丸ｺﾞｼｯｸM-PRO"/>
        </w:rPr>
      </w:pPr>
    </w:p>
    <w:p w:rsidR="00235705" w:rsidRPr="00716C17" w:rsidRDefault="00235705" w:rsidP="00716C17">
      <w:pPr>
        <w:ind w:firstLineChars="100" w:firstLine="22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次のいずれかに該当すると認められるときは、使用を許可しません。</w:t>
      </w:r>
    </w:p>
    <w:p w:rsidR="00235705" w:rsidRPr="00716C17" w:rsidRDefault="00235705" w:rsidP="00AB629E">
      <w:pPr>
        <w:snapToGrid w:val="0"/>
        <w:spacing w:line="180" w:lineRule="auto"/>
        <w:rPr>
          <w:rFonts w:ascii="HG丸ｺﾞｼｯｸM-PRO" w:eastAsia="HG丸ｺﾞｼｯｸM-PRO" w:hAnsi="HG丸ｺﾞｼｯｸM-PRO"/>
          <w:sz w:val="22"/>
        </w:rPr>
      </w:pPr>
    </w:p>
    <w:p w:rsidR="00235705" w:rsidRPr="00716C17" w:rsidRDefault="003857E3" w:rsidP="00716C17">
      <w:pPr>
        <w:ind w:firstLineChars="100" w:firstLine="22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１．</w:t>
      </w:r>
      <w:r w:rsidR="00235705" w:rsidRPr="00716C17">
        <w:rPr>
          <w:rFonts w:ascii="HG丸ｺﾞｼｯｸM-PRO" w:eastAsia="HG丸ｺﾞｼｯｸM-PRO" w:hAnsi="HG丸ｺﾞｼｯｸM-PRO"/>
          <w:sz w:val="22"/>
        </w:rPr>
        <w:t>社会教育法第20条の規定による公民館の目的に反するおそれがあるとき。</w:t>
      </w:r>
    </w:p>
    <w:p w:rsidR="00235705" w:rsidRPr="00716C17" w:rsidRDefault="003857E3" w:rsidP="00716C17">
      <w:pPr>
        <w:ind w:firstLineChars="100" w:firstLine="22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２．</w:t>
      </w:r>
      <w:r w:rsidR="00235705" w:rsidRPr="00716C17">
        <w:rPr>
          <w:rFonts w:ascii="HG丸ｺﾞｼｯｸM-PRO" w:eastAsia="HG丸ｺﾞｼｯｸM-PRO" w:hAnsi="HG丸ｺﾞｼｯｸM-PRO"/>
          <w:sz w:val="22"/>
        </w:rPr>
        <w:t>公の秩序又は善良な風俗を乱すおそれがあるとき。</w:t>
      </w:r>
    </w:p>
    <w:p w:rsidR="00235705" w:rsidRPr="00716C17" w:rsidRDefault="003857E3" w:rsidP="00716C17">
      <w:pPr>
        <w:ind w:firstLineChars="100" w:firstLine="22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３．</w:t>
      </w:r>
      <w:r w:rsidR="00235705" w:rsidRPr="00716C17">
        <w:rPr>
          <w:rFonts w:ascii="HG丸ｺﾞｼｯｸM-PRO" w:eastAsia="HG丸ｺﾞｼｯｸM-PRO" w:hAnsi="HG丸ｺﾞｼｯｸM-PRO"/>
          <w:sz w:val="22"/>
        </w:rPr>
        <w:t>施設等を損傷し、又は滅失するおそれがあるとき。</w:t>
      </w:r>
    </w:p>
    <w:p w:rsidR="00235705" w:rsidRPr="00716C17" w:rsidRDefault="003857E3" w:rsidP="00716C17">
      <w:pPr>
        <w:ind w:leftChars="100" w:left="640" w:hangingChars="200" w:hanging="440"/>
        <w:rPr>
          <w:rFonts w:ascii="HG丸ｺﾞｼｯｸM-PRO" w:eastAsia="HG丸ｺﾞｼｯｸM-PRO" w:hAnsi="HG丸ｺﾞｼｯｸM-PRO"/>
          <w:sz w:val="22"/>
        </w:rPr>
      </w:pPr>
      <w:r w:rsidRPr="00716C17">
        <w:rPr>
          <w:rFonts w:ascii="HG丸ｺﾞｼｯｸM-PRO" w:eastAsia="HG丸ｺﾞｼｯｸM-PRO" w:hAnsi="HG丸ｺﾞｼｯｸM-PRO" w:hint="eastAsia"/>
          <w:sz w:val="22"/>
        </w:rPr>
        <w:t>４．</w:t>
      </w:r>
      <w:r w:rsidR="00235705" w:rsidRPr="00716C17">
        <w:rPr>
          <w:rFonts w:ascii="HG丸ｺﾞｼｯｸM-PRO" w:eastAsia="HG丸ｺﾞｼｯｸM-PRO" w:hAnsi="HG丸ｺﾞｼｯｸM-PRO"/>
          <w:sz w:val="22"/>
        </w:rPr>
        <w:t>1.～3.に掲げるもののほか、管理上支障があるとき又は大仙市教育委員会が適当でないと認めるとき。</w:t>
      </w:r>
    </w:p>
    <w:p w:rsidR="003857E3" w:rsidRPr="00235705" w:rsidRDefault="003857E3" w:rsidP="00530373">
      <w:pPr>
        <w:snapToGrid w:val="0"/>
        <w:spacing w:line="120" w:lineRule="auto"/>
        <w:ind w:firstLineChars="100" w:firstLine="200"/>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9444"/>
      </w:tblGrid>
      <w:tr w:rsidR="003857E3" w:rsidTr="003522A2">
        <w:tc>
          <w:tcPr>
            <w:tcW w:w="9444" w:type="dxa"/>
            <w:tcBorders>
              <w:top w:val="single" w:sz="8" w:space="0" w:color="00B0F0"/>
              <w:left w:val="single" w:sz="36" w:space="0" w:color="00B0F0"/>
              <w:bottom w:val="single" w:sz="8" w:space="0" w:color="00B0F0"/>
              <w:right w:val="single" w:sz="8" w:space="0" w:color="00B0F0"/>
            </w:tcBorders>
          </w:tcPr>
          <w:p w:rsidR="003857E3" w:rsidRPr="006427C2" w:rsidRDefault="003857E3" w:rsidP="003522A2">
            <w:pPr>
              <w:rPr>
                <w:rFonts w:ascii="HG丸ｺﾞｼｯｸM-PRO" w:eastAsia="HG丸ｺﾞｼｯｸM-PRO" w:hAnsi="HG丸ｺﾞｼｯｸM-PRO"/>
                <w:b/>
              </w:rPr>
            </w:pPr>
            <w:r w:rsidRPr="00AB629E">
              <w:rPr>
                <w:rFonts w:ascii="HG丸ｺﾞｼｯｸM-PRO" w:eastAsia="HG丸ｺﾞｼｯｸM-PRO" w:hAnsi="HG丸ｺﾞｼｯｸM-PRO" w:hint="eastAsia"/>
                <w:b/>
                <w:sz w:val="22"/>
              </w:rPr>
              <w:t>休館日</w:t>
            </w:r>
          </w:p>
        </w:tc>
      </w:tr>
    </w:tbl>
    <w:p w:rsidR="00530373" w:rsidRDefault="00530373" w:rsidP="00530373">
      <w:pPr>
        <w:snapToGrid w:val="0"/>
        <w:spacing w:line="120" w:lineRule="auto"/>
        <w:ind w:firstLineChars="100" w:firstLine="200"/>
        <w:rPr>
          <w:rFonts w:ascii="HG丸ｺﾞｼｯｸM-PRO" w:eastAsia="HG丸ｺﾞｼｯｸM-PRO" w:hAnsi="HG丸ｺﾞｼｯｸM-PRO"/>
        </w:rPr>
      </w:pPr>
    </w:p>
    <w:p w:rsidR="00235705" w:rsidRPr="00AB629E" w:rsidRDefault="003857E3" w:rsidP="00AB629E">
      <w:pPr>
        <w:ind w:firstLineChars="100" w:firstLine="220"/>
        <w:rPr>
          <w:rFonts w:ascii="HG丸ｺﾞｼｯｸM-PRO" w:eastAsia="HG丸ｺﾞｼｯｸM-PRO" w:hAnsi="HG丸ｺﾞｼｯｸM-PRO"/>
          <w:sz w:val="22"/>
        </w:rPr>
      </w:pPr>
      <w:r w:rsidRPr="00AB629E">
        <w:rPr>
          <w:rFonts w:ascii="HG丸ｺﾞｼｯｸM-PRO" w:eastAsia="HG丸ｺﾞｼｯｸM-PRO" w:hAnsi="HG丸ｺﾞｼｯｸM-PRO" w:hint="eastAsia"/>
          <w:sz w:val="22"/>
        </w:rPr>
        <w:t>・</w:t>
      </w:r>
      <w:r w:rsidR="00235705" w:rsidRPr="00AB629E">
        <w:rPr>
          <w:rFonts w:ascii="HG丸ｺﾞｼｯｸM-PRO" w:eastAsia="HG丸ｺﾞｼｯｸM-PRO" w:hAnsi="HG丸ｺﾞｼｯｸM-PRO"/>
          <w:sz w:val="22"/>
        </w:rPr>
        <w:t>1月1日から1月3日まで及び12月29日から12月31日まで</w:t>
      </w:r>
    </w:p>
    <w:p w:rsidR="003857E3" w:rsidRPr="003857E3" w:rsidRDefault="003857E3" w:rsidP="00530373">
      <w:pPr>
        <w:snapToGrid w:val="0"/>
        <w:spacing w:line="120" w:lineRule="auto"/>
        <w:ind w:firstLineChars="100" w:firstLine="200"/>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9444"/>
      </w:tblGrid>
      <w:tr w:rsidR="003857E3" w:rsidRPr="00AB629E" w:rsidTr="003522A2">
        <w:tc>
          <w:tcPr>
            <w:tcW w:w="9444" w:type="dxa"/>
            <w:tcBorders>
              <w:top w:val="single" w:sz="8" w:space="0" w:color="00B0F0"/>
              <w:left w:val="single" w:sz="36" w:space="0" w:color="00B0F0"/>
              <w:bottom w:val="single" w:sz="8" w:space="0" w:color="00B0F0"/>
              <w:right w:val="single" w:sz="8" w:space="0" w:color="00B0F0"/>
            </w:tcBorders>
          </w:tcPr>
          <w:p w:rsidR="003857E3" w:rsidRPr="00AB629E" w:rsidRDefault="003857E3" w:rsidP="003522A2">
            <w:pPr>
              <w:rPr>
                <w:rFonts w:ascii="HG丸ｺﾞｼｯｸM-PRO" w:eastAsia="HG丸ｺﾞｼｯｸM-PRO" w:hAnsi="HG丸ｺﾞｼｯｸM-PRO"/>
                <w:b/>
                <w:sz w:val="22"/>
              </w:rPr>
            </w:pPr>
            <w:r w:rsidRPr="00AB629E">
              <w:rPr>
                <w:rFonts w:ascii="HG丸ｺﾞｼｯｸM-PRO" w:eastAsia="HG丸ｺﾞｼｯｸM-PRO" w:hAnsi="HG丸ｺﾞｼｯｸM-PRO" w:hint="eastAsia"/>
                <w:b/>
                <w:sz w:val="22"/>
              </w:rPr>
              <w:t>使用料金・使用時間</w:t>
            </w:r>
          </w:p>
        </w:tc>
      </w:tr>
    </w:tbl>
    <w:p w:rsidR="00530373" w:rsidRDefault="00530373" w:rsidP="00EB6C1F">
      <w:pPr>
        <w:snapToGrid w:val="0"/>
        <w:spacing w:line="120" w:lineRule="auto"/>
        <w:ind w:firstLineChars="100" w:firstLine="200"/>
        <w:rPr>
          <w:rFonts w:ascii="HG丸ｺﾞｼｯｸM-PRO" w:eastAsia="HG丸ｺﾞｼｯｸM-PRO" w:hAnsi="HG丸ｺﾞｼｯｸM-PRO"/>
        </w:rPr>
      </w:pPr>
    </w:p>
    <w:p w:rsidR="00235705" w:rsidRPr="00AB629E" w:rsidRDefault="003857E3" w:rsidP="00AB629E">
      <w:pPr>
        <w:ind w:firstLineChars="100" w:firstLine="220"/>
        <w:rPr>
          <w:rFonts w:ascii="HG丸ｺﾞｼｯｸM-PRO" w:eastAsia="HG丸ｺﾞｼｯｸM-PRO" w:hAnsi="HG丸ｺﾞｼｯｸM-PRO"/>
          <w:sz w:val="22"/>
        </w:rPr>
      </w:pPr>
      <w:r w:rsidRPr="00AB629E">
        <w:rPr>
          <w:rFonts w:ascii="HG丸ｺﾞｼｯｸM-PRO" w:eastAsia="HG丸ｺﾞｼｯｸM-PRO" w:hAnsi="HG丸ｺﾞｼｯｸM-PRO" w:hint="eastAsia"/>
          <w:sz w:val="22"/>
        </w:rPr>
        <w:t>・</w:t>
      </w:r>
      <w:r w:rsidR="00235705" w:rsidRPr="00AB629E">
        <w:rPr>
          <w:rFonts w:ascii="HG丸ｺﾞｼｯｸM-PRO" w:eastAsia="HG丸ｺﾞｼｯｸM-PRO" w:hAnsi="HG丸ｺﾞｼｯｸM-PRO"/>
          <w:sz w:val="22"/>
        </w:rPr>
        <w:t>使用時間は、午前9時から午後</w:t>
      </w:r>
      <w:r w:rsidR="007F64C4" w:rsidRPr="00AB629E">
        <w:rPr>
          <w:rFonts w:ascii="HG丸ｺﾞｼｯｸM-PRO" w:eastAsia="HG丸ｺﾞｼｯｸM-PRO" w:hAnsi="HG丸ｺﾞｼｯｸM-PRO" w:hint="eastAsia"/>
          <w:sz w:val="22"/>
        </w:rPr>
        <w:t>9</w:t>
      </w:r>
      <w:r w:rsidR="00235705" w:rsidRPr="00AB629E">
        <w:rPr>
          <w:rFonts w:ascii="HG丸ｺﾞｼｯｸM-PRO" w:eastAsia="HG丸ｺﾞｼｯｸM-PRO" w:hAnsi="HG丸ｺﾞｼｯｸM-PRO"/>
          <w:sz w:val="22"/>
        </w:rPr>
        <w:t>時まで</w:t>
      </w:r>
    </w:p>
    <w:p w:rsidR="00235705" w:rsidRPr="00AB629E" w:rsidRDefault="003857E3" w:rsidP="00AB629E">
      <w:pPr>
        <w:ind w:firstLineChars="100" w:firstLine="220"/>
        <w:rPr>
          <w:rFonts w:ascii="HG丸ｺﾞｼｯｸM-PRO" w:eastAsia="HG丸ｺﾞｼｯｸM-PRO" w:hAnsi="HG丸ｺﾞｼｯｸM-PRO"/>
          <w:sz w:val="22"/>
        </w:rPr>
      </w:pPr>
      <w:r w:rsidRPr="00AB629E">
        <w:rPr>
          <w:rFonts w:ascii="HG丸ｺﾞｼｯｸM-PRO" w:eastAsia="HG丸ｺﾞｼｯｸM-PRO" w:hAnsi="HG丸ｺﾞｼｯｸM-PRO" w:hint="eastAsia"/>
          <w:sz w:val="22"/>
        </w:rPr>
        <w:t>・</w:t>
      </w:r>
      <w:r w:rsidR="00235705" w:rsidRPr="00AB629E">
        <w:rPr>
          <w:rFonts w:ascii="HG丸ｺﾞｼｯｸM-PRO" w:eastAsia="HG丸ｺﾞｼｯｸM-PRO" w:hAnsi="HG丸ｺﾞｼｯｸM-PRO"/>
          <w:sz w:val="22"/>
        </w:rPr>
        <w:t>使用料金・使用時間については、</w:t>
      </w:r>
      <w:r w:rsidR="00EB6C1F" w:rsidRPr="00AB629E">
        <w:rPr>
          <w:rFonts w:ascii="HG丸ｺﾞｼｯｸM-PRO" w:eastAsia="HG丸ｺﾞｼｯｸM-PRO" w:hAnsi="HG丸ｺﾞｼｯｸM-PRO" w:hint="eastAsia"/>
          <w:sz w:val="22"/>
        </w:rPr>
        <w:t>下記</w:t>
      </w:r>
      <w:r w:rsidR="00A71116" w:rsidRPr="00AB629E">
        <w:rPr>
          <w:rFonts w:ascii="HG丸ｺﾞｼｯｸM-PRO" w:eastAsia="HG丸ｺﾞｼｯｸM-PRO" w:hAnsi="HG丸ｺﾞｼｯｸM-PRO" w:hint="eastAsia"/>
          <w:sz w:val="22"/>
        </w:rPr>
        <w:t>の</w:t>
      </w:r>
      <w:r w:rsidR="00235705" w:rsidRPr="00AB629E">
        <w:rPr>
          <w:rFonts w:ascii="HG丸ｺﾞｼｯｸM-PRO" w:eastAsia="HG丸ｺﾞｼｯｸM-PRO" w:hAnsi="HG丸ｺﾞｼｯｸM-PRO"/>
          <w:sz w:val="22"/>
        </w:rPr>
        <w:t>使用料金表を参照ください。</w:t>
      </w:r>
    </w:p>
    <w:p w:rsidR="00EB6C1F" w:rsidRDefault="00EB6C1F" w:rsidP="00EB6C1F">
      <w:pPr>
        <w:snapToGrid w:val="0"/>
        <w:spacing w:line="120" w:lineRule="auto"/>
        <w:ind w:firstLineChars="100" w:firstLine="200"/>
        <w:rPr>
          <w:rFonts w:ascii="HG丸ｺﾞｼｯｸM-PRO" w:eastAsia="HG丸ｺﾞｼｯｸM-PRO" w:hAnsi="HG丸ｺﾞｼｯｸM-PRO"/>
        </w:rPr>
      </w:pPr>
    </w:p>
    <w:tbl>
      <w:tblPr>
        <w:tblStyle w:val="a3"/>
        <w:tblW w:w="9724" w:type="dxa"/>
        <w:tblInd w:w="108" w:type="dxa"/>
        <w:tblLayout w:type="fixed"/>
        <w:tblLook w:val="04A0" w:firstRow="1" w:lastRow="0" w:firstColumn="1" w:lastColumn="0" w:noHBand="0" w:noVBand="1"/>
      </w:tblPr>
      <w:tblGrid>
        <w:gridCol w:w="457"/>
        <w:gridCol w:w="1311"/>
        <w:gridCol w:w="1547"/>
        <w:gridCol w:w="1547"/>
        <w:gridCol w:w="1547"/>
        <w:gridCol w:w="1547"/>
        <w:gridCol w:w="1768"/>
      </w:tblGrid>
      <w:tr w:rsidR="00EB6C1F" w:rsidRPr="00AB629E" w:rsidTr="00AB629E">
        <w:tc>
          <w:tcPr>
            <w:tcW w:w="1768" w:type="dxa"/>
            <w:gridSpan w:val="2"/>
            <w:vMerge w:val="restart"/>
          </w:tcPr>
          <w:p w:rsidR="00EB6C1F" w:rsidRPr="00AB629E" w:rsidRDefault="00EB6C1F" w:rsidP="00FB296A">
            <w:pPr>
              <w:spacing w:line="480" w:lineRule="auto"/>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利用区分</w:t>
            </w:r>
          </w:p>
        </w:tc>
        <w:tc>
          <w:tcPr>
            <w:tcW w:w="7956" w:type="dxa"/>
            <w:gridSpan w:val="5"/>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使</w:t>
            </w:r>
            <w:r w:rsidR="00320ACF" w:rsidRPr="00AB629E">
              <w:rPr>
                <w:rFonts w:ascii="HG丸ｺﾞｼｯｸM-PRO" w:eastAsia="HG丸ｺﾞｼｯｸM-PRO" w:hAnsi="HG丸ｺﾞｼｯｸM-PRO" w:hint="eastAsia"/>
              </w:rPr>
              <w:t xml:space="preserve">  </w:t>
            </w:r>
            <w:r w:rsidRPr="00AB629E">
              <w:rPr>
                <w:rFonts w:ascii="HG丸ｺﾞｼｯｸM-PRO" w:eastAsia="HG丸ｺﾞｼｯｸM-PRO" w:hAnsi="HG丸ｺﾞｼｯｸM-PRO" w:hint="eastAsia"/>
              </w:rPr>
              <w:t>用</w:t>
            </w:r>
            <w:r w:rsidR="00320ACF" w:rsidRPr="00AB629E">
              <w:rPr>
                <w:rFonts w:ascii="HG丸ｺﾞｼｯｸM-PRO" w:eastAsia="HG丸ｺﾞｼｯｸM-PRO" w:hAnsi="HG丸ｺﾞｼｯｸM-PRO" w:hint="eastAsia"/>
              </w:rPr>
              <w:t xml:space="preserve">  </w:t>
            </w:r>
            <w:r w:rsidRPr="00AB629E">
              <w:rPr>
                <w:rFonts w:ascii="HG丸ｺﾞｼｯｸM-PRO" w:eastAsia="HG丸ｺﾞｼｯｸM-PRO" w:hAnsi="HG丸ｺﾞｼｯｸM-PRO" w:hint="eastAsia"/>
              </w:rPr>
              <w:t>料</w:t>
            </w:r>
            <w:r w:rsidR="00320ACF" w:rsidRPr="00AB629E">
              <w:rPr>
                <w:rFonts w:ascii="HG丸ｺﾞｼｯｸM-PRO" w:eastAsia="HG丸ｺﾞｼｯｸM-PRO" w:hAnsi="HG丸ｺﾞｼｯｸM-PRO" w:hint="eastAsia"/>
              </w:rPr>
              <w:t xml:space="preserve">  </w:t>
            </w:r>
            <w:r w:rsidRPr="00AB629E">
              <w:rPr>
                <w:rFonts w:ascii="HG丸ｺﾞｼｯｸM-PRO" w:eastAsia="HG丸ｺﾞｼｯｸM-PRO" w:hAnsi="HG丸ｺﾞｼｯｸM-PRO" w:hint="eastAsia"/>
              </w:rPr>
              <w:t>の</w:t>
            </w:r>
            <w:r w:rsidR="00320ACF" w:rsidRPr="00AB629E">
              <w:rPr>
                <w:rFonts w:ascii="HG丸ｺﾞｼｯｸM-PRO" w:eastAsia="HG丸ｺﾞｼｯｸM-PRO" w:hAnsi="HG丸ｺﾞｼｯｸM-PRO" w:hint="eastAsia"/>
              </w:rPr>
              <w:t xml:space="preserve">  </w:t>
            </w:r>
            <w:r w:rsidRPr="00AB629E">
              <w:rPr>
                <w:rFonts w:ascii="HG丸ｺﾞｼｯｸM-PRO" w:eastAsia="HG丸ｺﾞｼｯｸM-PRO" w:hAnsi="HG丸ｺﾞｼｯｸM-PRO" w:hint="eastAsia"/>
              </w:rPr>
              <w:t>額</w:t>
            </w:r>
          </w:p>
        </w:tc>
      </w:tr>
      <w:tr w:rsidR="00AB629E" w:rsidRPr="00AB629E" w:rsidTr="00AB629E">
        <w:trPr>
          <w:trHeight w:val="255"/>
        </w:trPr>
        <w:tc>
          <w:tcPr>
            <w:tcW w:w="1768" w:type="dxa"/>
            <w:gridSpan w:val="2"/>
            <w:vMerge/>
          </w:tcPr>
          <w:p w:rsidR="00EB6C1F" w:rsidRPr="00AB629E" w:rsidRDefault="00EB6C1F" w:rsidP="00FB296A">
            <w:pPr>
              <w:jc w:val="center"/>
              <w:rPr>
                <w:rFonts w:ascii="HG丸ｺﾞｼｯｸM-PRO" w:eastAsia="HG丸ｺﾞｼｯｸM-PRO" w:hAnsi="HG丸ｺﾞｼｯｸM-PRO"/>
              </w:rPr>
            </w:pPr>
          </w:p>
        </w:tc>
        <w:tc>
          <w:tcPr>
            <w:tcW w:w="1547"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9時～</w:t>
            </w:r>
            <w:r w:rsidRPr="00AB629E">
              <w:rPr>
                <w:rFonts w:ascii="HG丸ｺﾞｼｯｸM-PRO" w:eastAsia="HG丸ｺﾞｼｯｸM-PRO" w:hAnsi="HG丸ｺﾞｼｯｸM-PRO" w:hint="eastAsia"/>
                <w:spacing w:val="-20"/>
              </w:rPr>
              <w:t>12</w:t>
            </w:r>
            <w:r w:rsidRPr="00AB629E">
              <w:rPr>
                <w:rFonts w:ascii="HG丸ｺﾞｼｯｸM-PRO" w:eastAsia="HG丸ｺﾞｼｯｸM-PRO" w:hAnsi="HG丸ｺﾞｼｯｸM-PRO" w:hint="eastAsia"/>
              </w:rPr>
              <w:t>時</w:t>
            </w:r>
          </w:p>
        </w:tc>
        <w:tc>
          <w:tcPr>
            <w:tcW w:w="1547"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spacing w:val="-20"/>
              </w:rPr>
              <w:t>12</w:t>
            </w:r>
            <w:r w:rsidRPr="00AB629E">
              <w:rPr>
                <w:rFonts w:ascii="HG丸ｺﾞｼｯｸM-PRO" w:eastAsia="HG丸ｺﾞｼｯｸM-PRO" w:hAnsi="HG丸ｺﾞｼｯｸM-PRO" w:hint="eastAsia"/>
              </w:rPr>
              <w:t>時～</w:t>
            </w:r>
            <w:r w:rsidRPr="00AB629E">
              <w:rPr>
                <w:rFonts w:ascii="HG丸ｺﾞｼｯｸM-PRO" w:eastAsia="HG丸ｺﾞｼｯｸM-PRO" w:hAnsi="HG丸ｺﾞｼｯｸM-PRO" w:hint="eastAsia"/>
                <w:spacing w:val="-20"/>
              </w:rPr>
              <w:t>17</w:t>
            </w:r>
            <w:r w:rsidRPr="00AB629E">
              <w:rPr>
                <w:rFonts w:ascii="HG丸ｺﾞｼｯｸM-PRO" w:eastAsia="HG丸ｺﾞｼｯｸM-PRO" w:hAnsi="HG丸ｺﾞｼｯｸM-PRO" w:hint="eastAsia"/>
              </w:rPr>
              <w:t>時</w:t>
            </w:r>
          </w:p>
        </w:tc>
        <w:tc>
          <w:tcPr>
            <w:tcW w:w="1547"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spacing w:val="-20"/>
              </w:rPr>
              <w:t>17</w:t>
            </w:r>
            <w:r w:rsidRPr="00AB629E">
              <w:rPr>
                <w:rFonts w:ascii="HG丸ｺﾞｼｯｸM-PRO" w:eastAsia="HG丸ｺﾞｼｯｸM-PRO" w:hAnsi="HG丸ｺﾞｼｯｸM-PRO" w:hint="eastAsia"/>
              </w:rPr>
              <w:t>時～</w:t>
            </w:r>
            <w:r w:rsidRPr="00AB629E">
              <w:rPr>
                <w:rFonts w:ascii="HG丸ｺﾞｼｯｸM-PRO" w:eastAsia="HG丸ｺﾞｼｯｸM-PRO" w:hAnsi="HG丸ｺﾞｼｯｸM-PRO" w:hint="eastAsia"/>
                <w:spacing w:val="-20"/>
              </w:rPr>
              <w:t>21</w:t>
            </w:r>
            <w:r w:rsidRPr="00AB629E">
              <w:rPr>
                <w:rFonts w:ascii="HG丸ｺﾞｼｯｸM-PRO" w:eastAsia="HG丸ｺﾞｼｯｸM-PRO" w:hAnsi="HG丸ｺﾞｼｯｸM-PRO" w:hint="eastAsia"/>
              </w:rPr>
              <w:t>時</w:t>
            </w:r>
          </w:p>
        </w:tc>
        <w:tc>
          <w:tcPr>
            <w:tcW w:w="1547"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9時～</w:t>
            </w:r>
            <w:r w:rsidRPr="00AB629E">
              <w:rPr>
                <w:rFonts w:ascii="HG丸ｺﾞｼｯｸM-PRO" w:eastAsia="HG丸ｺﾞｼｯｸM-PRO" w:hAnsi="HG丸ｺﾞｼｯｸM-PRO" w:hint="eastAsia"/>
                <w:spacing w:val="-20"/>
              </w:rPr>
              <w:t>21</w:t>
            </w:r>
            <w:r w:rsidRPr="00AB629E">
              <w:rPr>
                <w:rFonts w:ascii="HG丸ｺﾞｼｯｸM-PRO" w:eastAsia="HG丸ｺﾞｼｯｸM-PRO" w:hAnsi="HG丸ｺﾞｼｯｸM-PRO" w:hint="eastAsia"/>
              </w:rPr>
              <w:t>時</w:t>
            </w:r>
          </w:p>
        </w:tc>
        <w:tc>
          <w:tcPr>
            <w:tcW w:w="1768" w:type="dxa"/>
            <w:shd w:val="clear" w:color="auto" w:fill="F2F2F2" w:themeFill="background1" w:themeFillShade="F2"/>
          </w:tcPr>
          <w:p w:rsidR="00EB6C1F" w:rsidRPr="00AB629E" w:rsidRDefault="00EB6C1F" w:rsidP="00FB296A">
            <w:pPr>
              <w:jc w:val="center"/>
              <w:rPr>
                <w:rFonts w:ascii="HG丸ｺﾞｼｯｸM-PRO" w:eastAsia="HG丸ｺﾞｼｯｸM-PRO" w:hAnsi="HG丸ｺﾞｼｯｸM-PRO"/>
                <w:w w:val="66"/>
              </w:rPr>
            </w:pPr>
            <w:r w:rsidRPr="00AB629E">
              <w:rPr>
                <w:rFonts w:ascii="HG丸ｺﾞｼｯｸM-PRO" w:eastAsia="HG丸ｺﾞｼｯｸM-PRO" w:hAnsi="HG丸ｺﾞｼｯｸM-PRO" w:hint="eastAsia"/>
                <w:w w:val="66"/>
              </w:rPr>
              <w:t>冷暖房使用１時間につき</w:t>
            </w:r>
          </w:p>
        </w:tc>
      </w:tr>
      <w:tr w:rsidR="00AB629E" w:rsidRPr="00AB629E" w:rsidTr="00AB629E">
        <w:trPr>
          <w:trHeight w:val="249"/>
        </w:trPr>
        <w:tc>
          <w:tcPr>
            <w:tcW w:w="457" w:type="dxa"/>
            <w:vMerge w:val="restart"/>
            <w:textDirection w:val="tbRlV"/>
            <w:vAlign w:val="center"/>
          </w:tcPr>
          <w:p w:rsidR="00EB6C1F" w:rsidRPr="00AB629E" w:rsidRDefault="00EB6C1F" w:rsidP="00FB296A">
            <w:pPr>
              <w:spacing w:line="480" w:lineRule="auto"/>
              <w:ind w:left="113" w:right="113"/>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１　階</w:t>
            </w:r>
          </w:p>
        </w:tc>
        <w:tc>
          <w:tcPr>
            <w:tcW w:w="1311" w:type="dxa"/>
          </w:tcPr>
          <w:p w:rsidR="00EB6C1F" w:rsidRPr="00AB629E" w:rsidRDefault="00EB6C1F" w:rsidP="00FB296A">
            <w:pPr>
              <w:jc w:val="center"/>
              <w:rPr>
                <w:rFonts w:ascii="HG丸ｺﾞｼｯｸM-PRO" w:eastAsia="HG丸ｺﾞｼｯｸM-PRO" w:hAnsi="HG丸ｺﾞｼｯｸM-PRO"/>
                <w:szCs w:val="18"/>
              </w:rPr>
            </w:pPr>
            <w:r w:rsidRPr="00AB629E">
              <w:rPr>
                <w:rFonts w:ascii="HG丸ｺﾞｼｯｸM-PRO" w:eastAsia="HG丸ｺﾞｼｯｸM-PRO" w:hAnsi="HG丸ｺﾞｼｯｸM-PRO" w:hint="eastAsia"/>
                <w:szCs w:val="18"/>
              </w:rPr>
              <w:t>大綱ホール</w:t>
            </w:r>
          </w:p>
        </w:tc>
        <w:tc>
          <w:tcPr>
            <w:tcW w:w="1547" w:type="dxa"/>
          </w:tcPr>
          <w:p w:rsidR="00EB6C1F" w:rsidRPr="00AB629E" w:rsidRDefault="00EB6C1F" w:rsidP="00FB296A">
            <w:pPr>
              <w:jc w:val="right"/>
              <w:rPr>
                <w:rFonts w:ascii="HG丸ｺﾞｼｯｸM-PRO" w:eastAsia="HG丸ｺﾞｼｯｸM-PRO" w:hAnsi="HG丸ｺﾞｼｯｸM-PRO"/>
                <w:szCs w:val="18"/>
              </w:rPr>
            </w:pPr>
            <w:r w:rsidRPr="00AB629E">
              <w:rPr>
                <w:rFonts w:ascii="HG丸ｺﾞｼｯｸM-PRO" w:eastAsia="HG丸ｺﾞｼｯｸM-PRO" w:hAnsi="HG丸ｺﾞｼｯｸM-PRO" w:hint="eastAsia"/>
                <w:szCs w:val="18"/>
              </w:rPr>
              <w:t>750円</w:t>
            </w:r>
          </w:p>
        </w:tc>
        <w:tc>
          <w:tcPr>
            <w:tcW w:w="1547" w:type="dxa"/>
          </w:tcPr>
          <w:p w:rsidR="00EB6C1F" w:rsidRPr="00AB629E" w:rsidRDefault="00EB6C1F" w:rsidP="00FB296A">
            <w:pPr>
              <w:jc w:val="right"/>
              <w:rPr>
                <w:rFonts w:ascii="HG丸ｺﾞｼｯｸM-PRO" w:eastAsia="HG丸ｺﾞｼｯｸM-PRO" w:hAnsi="HG丸ｺﾞｼｯｸM-PRO"/>
                <w:szCs w:val="18"/>
              </w:rPr>
            </w:pPr>
            <w:r w:rsidRPr="00AB629E">
              <w:rPr>
                <w:rFonts w:ascii="HG丸ｺﾞｼｯｸM-PRO" w:eastAsia="HG丸ｺﾞｼｯｸM-PRO" w:hAnsi="HG丸ｺﾞｼｯｸM-PRO" w:hint="eastAsia"/>
                <w:szCs w:val="18"/>
              </w:rPr>
              <w:t>1,000円</w:t>
            </w:r>
          </w:p>
        </w:tc>
        <w:tc>
          <w:tcPr>
            <w:tcW w:w="1547" w:type="dxa"/>
          </w:tcPr>
          <w:p w:rsidR="00EB6C1F" w:rsidRPr="00AB629E" w:rsidRDefault="00EB6C1F" w:rsidP="00FB296A">
            <w:pPr>
              <w:jc w:val="right"/>
              <w:rPr>
                <w:rFonts w:ascii="HG丸ｺﾞｼｯｸM-PRO" w:eastAsia="HG丸ｺﾞｼｯｸM-PRO" w:hAnsi="HG丸ｺﾞｼｯｸM-PRO"/>
                <w:szCs w:val="18"/>
              </w:rPr>
            </w:pPr>
            <w:r w:rsidRPr="00AB629E">
              <w:rPr>
                <w:rFonts w:ascii="HG丸ｺﾞｼｯｸM-PRO" w:eastAsia="HG丸ｺﾞｼｯｸM-PRO" w:hAnsi="HG丸ｺﾞｼｯｸM-PRO" w:hint="eastAsia"/>
                <w:szCs w:val="18"/>
              </w:rPr>
              <w:t>1,000円</w:t>
            </w:r>
          </w:p>
        </w:tc>
        <w:tc>
          <w:tcPr>
            <w:tcW w:w="1547" w:type="dxa"/>
          </w:tcPr>
          <w:p w:rsidR="00EB6C1F" w:rsidRPr="00AB629E" w:rsidRDefault="00EB6C1F" w:rsidP="00FB296A">
            <w:pPr>
              <w:jc w:val="right"/>
              <w:rPr>
                <w:rFonts w:ascii="HG丸ｺﾞｼｯｸM-PRO" w:eastAsia="HG丸ｺﾞｼｯｸM-PRO" w:hAnsi="HG丸ｺﾞｼｯｸM-PRO"/>
                <w:szCs w:val="18"/>
              </w:rPr>
            </w:pPr>
            <w:r w:rsidRPr="00AB629E">
              <w:rPr>
                <w:rFonts w:ascii="HG丸ｺﾞｼｯｸM-PRO" w:eastAsia="HG丸ｺﾞｼｯｸM-PRO" w:hAnsi="HG丸ｺﾞｼｯｸM-PRO" w:hint="eastAsia"/>
                <w:szCs w:val="18"/>
              </w:rPr>
              <w:t>2,750円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w w:val="66"/>
                <w:szCs w:val="18"/>
              </w:rPr>
            </w:pPr>
            <w:r w:rsidRPr="00AB629E">
              <w:rPr>
                <w:rFonts w:ascii="HG丸ｺﾞｼｯｸM-PRO" w:eastAsia="HG丸ｺﾞｼｯｸM-PRO" w:hAnsi="HG丸ｺﾞｼｯｸM-PRO" w:hint="eastAsia"/>
                <w:szCs w:val="18"/>
              </w:rPr>
              <w:t>300円</w:t>
            </w:r>
          </w:p>
        </w:tc>
      </w:tr>
      <w:tr w:rsidR="00AB629E" w:rsidRPr="00AB629E" w:rsidTr="00AB629E">
        <w:tc>
          <w:tcPr>
            <w:tcW w:w="457" w:type="dxa"/>
            <w:vMerge/>
          </w:tcPr>
          <w:p w:rsidR="00EB6C1F" w:rsidRPr="00AB629E" w:rsidRDefault="00EB6C1F" w:rsidP="00FB296A">
            <w:pPr>
              <w:jc w:val="center"/>
              <w:rPr>
                <w:rFonts w:ascii="HG丸ｺﾞｼｯｸM-PRO" w:eastAsia="HG丸ｺﾞｼｯｸM-PRO" w:hAnsi="HG丸ｺﾞｼｯｸM-PRO"/>
              </w:rPr>
            </w:pPr>
          </w:p>
        </w:tc>
        <w:tc>
          <w:tcPr>
            <w:tcW w:w="1311" w:type="dxa"/>
          </w:tcPr>
          <w:p w:rsidR="00EB6C1F" w:rsidRPr="00AB629E" w:rsidRDefault="00EB6C1F" w:rsidP="00FB296A">
            <w:pPr>
              <w:ind w:left="57"/>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第１会議室</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300円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1,100円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100円</w:t>
            </w:r>
          </w:p>
        </w:tc>
      </w:tr>
      <w:tr w:rsidR="00AB629E" w:rsidRPr="00AB629E" w:rsidTr="00AB629E">
        <w:tc>
          <w:tcPr>
            <w:tcW w:w="457" w:type="dxa"/>
            <w:vMerge/>
          </w:tcPr>
          <w:p w:rsidR="00EB6C1F" w:rsidRPr="00AB629E" w:rsidRDefault="00EB6C1F" w:rsidP="00FB296A">
            <w:pPr>
              <w:jc w:val="center"/>
              <w:rPr>
                <w:rFonts w:ascii="HG丸ｺﾞｼｯｸM-PRO" w:eastAsia="HG丸ｺﾞｼｯｸM-PRO" w:hAnsi="HG丸ｺﾞｼｯｸM-PRO"/>
              </w:rPr>
            </w:pPr>
          </w:p>
        </w:tc>
        <w:tc>
          <w:tcPr>
            <w:tcW w:w="1311" w:type="dxa"/>
          </w:tcPr>
          <w:p w:rsidR="00EB6C1F" w:rsidRPr="00AB629E" w:rsidRDefault="00EB6C1F" w:rsidP="00FB296A">
            <w:pPr>
              <w:ind w:left="57"/>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工　作　室</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300円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1,100円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100円</w:t>
            </w:r>
          </w:p>
        </w:tc>
      </w:tr>
      <w:tr w:rsidR="00AB629E" w:rsidRPr="00AB629E" w:rsidTr="00AB629E">
        <w:trPr>
          <w:trHeight w:val="253"/>
        </w:trPr>
        <w:tc>
          <w:tcPr>
            <w:tcW w:w="457" w:type="dxa"/>
            <w:vMerge w:val="restart"/>
            <w:textDirection w:val="tbRlV"/>
            <w:vAlign w:val="center"/>
          </w:tcPr>
          <w:p w:rsidR="00EB6C1F" w:rsidRPr="00AB629E" w:rsidRDefault="00EB6C1F" w:rsidP="00FB296A">
            <w:pPr>
              <w:ind w:left="113" w:right="113"/>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２　階</w:t>
            </w:r>
          </w:p>
        </w:tc>
        <w:tc>
          <w:tcPr>
            <w:tcW w:w="1311"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第１研修室</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450円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600円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600円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1,650円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200円</w:t>
            </w:r>
          </w:p>
        </w:tc>
      </w:tr>
      <w:tr w:rsidR="00AB629E" w:rsidRPr="00AB629E" w:rsidTr="00AB629E">
        <w:trPr>
          <w:trHeight w:val="210"/>
        </w:trPr>
        <w:tc>
          <w:tcPr>
            <w:tcW w:w="457" w:type="dxa"/>
            <w:vMerge/>
          </w:tcPr>
          <w:p w:rsidR="00EB6C1F" w:rsidRPr="00AB629E" w:rsidRDefault="00EB6C1F" w:rsidP="00FB296A">
            <w:pPr>
              <w:jc w:val="center"/>
              <w:rPr>
                <w:rFonts w:ascii="HG丸ｺﾞｼｯｸM-PRO" w:eastAsia="HG丸ｺﾞｼｯｸM-PRO" w:hAnsi="HG丸ｺﾞｼｯｸM-PRO"/>
              </w:rPr>
            </w:pPr>
          </w:p>
        </w:tc>
        <w:tc>
          <w:tcPr>
            <w:tcW w:w="1311"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第２研修室</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300円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1,100円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100円</w:t>
            </w:r>
          </w:p>
        </w:tc>
      </w:tr>
      <w:tr w:rsidR="00AB629E" w:rsidRPr="00AB629E" w:rsidTr="00AB629E">
        <w:trPr>
          <w:trHeight w:val="272"/>
        </w:trPr>
        <w:tc>
          <w:tcPr>
            <w:tcW w:w="457" w:type="dxa"/>
            <w:vMerge/>
          </w:tcPr>
          <w:p w:rsidR="00EB6C1F" w:rsidRPr="00AB629E" w:rsidRDefault="00EB6C1F" w:rsidP="00FB296A">
            <w:pPr>
              <w:jc w:val="center"/>
              <w:rPr>
                <w:rFonts w:ascii="HG丸ｺﾞｼｯｸM-PRO" w:eastAsia="HG丸ｺﾞｼｯｸM-PRO" w:hAnsi="HG丸ｺﾞｼｯｸM-PRO"/>
              </w:rPr>
            </w:pPr>
          </w:p>
        </w:tc>
        <w:tc>
          <w:tcPr>
            <w:tcW w:w="1311" w:type="dxa"/>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第２会議室</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300円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1,100円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100円</w:t>
            </w:r>
          </w:p>
        </w:tc>
      </w:tr>
      <w:tr w:rsidR="00AB629E" w:rsidRPr="00AB629E" w:rsidTr="00AB629E">
        <w:trPr>
          <w:trHeight w:val="266"/>
        </w:trPr>
        <w:tc>
          <w:tcPr>
            <w:tcW w:w="457" w:type="dxa"/>
            <w:vMerge/>
          </w:tcPr>
          <w:p w:rsidR="00EB6C1F" w:rsidRPr="00AB629E" w:rsidRDefault="00EB6C1F" w:rsidP="00FB296A">
            <w:pPr>
              <w:jc w:val="center"/>
              <w:rPr>
                <w:rFonts w:ascii="HG丸ｺﾞｼｯｸM-PRO" w:eastAsia="HG丸ｺﾞｼｯｸM-PRO" w:hAnsi="HG丸ｺﾞｼｯｸM-PRO"/>
              </w:rPr>
            </w:pPr>
          </w:p>
        </w:tc>
        <w:tc>
          <w:tcPr>
            <w:tcW w:w="1311" w:type="dxa"/>
            <w:tcBorders>
              <w:top w:val="nil"/>
            </w:tcBorders>
          </w:tcPr>
          <w:p w:rsidR="00EB6C1F" w:rsidRPr="00AB629E" w:rsidRDefault="00EB6C1F" w:rsidP="00FB296A">
            <w:pPr>
              <w:jc w:val="center"/>
              <w:rPr>
                <w:rFonts w:ascii="HG丸ｺﾞｼｯｸM-PRO" w:eastAsia="HG丸ｺﾞｼｯｸM-PRO" w:hAnsi="HG丸ｺﾞｼｯｸM-PRO"/>
              </w:rPr>
            </w:pPr>
            <w:r w:rsidRPr="00AB629E">
              <w:rPr>
                <w:rFonts w:ascii="HG丸ｺﾞｼｯｸM-PRO" w:eastAsia="HG丸ｺﾞｼｯｸM-PRO" w:hAnsi="HG丸ｺﾞｼｯｸM-PRO" w:hint="eastAsia"/>
              </w:rPr>
              <w:t>調理実習室</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300円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400円</w:t>
            </w:r>
          </w:p>
        </w:tc>
        <w:tc>
          <w:tcPr>
            <w:tcW w:w="1547" w:type="dxa"/>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1,100円</w:t>
            </w:r>
          </w:p>
        </w:tc>
        <w:tc>
          <w:tcPr>
            <w:tcW w:w="1768" w:type="dxa"/>
            <w:shd w:val="clear" w:color="auto" w:fill="F2F2F2" w:themeFill="background1" w:themeFillShade="F2"/>
          </w:tcPr>
          <w:p w:rsidR="00EB6C1F" w:rsidRPr="00AB629E" w:rsidRDefault="00EB6C1F" w:rsidP="00FB296A">
            <w:pPr>
              <w:jc w:val="right"/>
              <w:rPr>
                <w:rFonts w:ascii="HG丸ｺﾞｼｯｸM-PRO" w:eastAsia="HG丸ｺﾞｼｯｸM-PRO" w:hAnsi="HG丸ｺﾞｼｯｸM-PRO"/>
              </w:rPr>
            </w:pPr>
            <w:r w:rsidRPr="00AB629E">
              <w:rPr>
                <w:rFonts w:ascii="HG丸ｺﾞｼｯｸM-PRO" w:eastAsia="HG丸ｺﾞｼｯｸM-PRO" w:hAnsi="HG丸ｺﾞｼｯｸM-PRO" w:hint="eastAsia"/>
              </w:rPr>
              <w:t>100円</w:t>
            </w:r>
          </w:p>
        </w:tc>
      </w:tr>
    </w:tbl>
    <w:p w:rsidR="00EB6C1F" w:rsidRPr="00AB629E" w:rsidRDefault="00EB6C1F" w:rsidP="00EB6C1F">
      <w:pPr>
        <w:rPr>
          <w:rFonts w:ascii="HG丸ｺﾞｼｯｸM-PRO" w:eastAsia="HG丸ｺﾞｼｯｸM-PRO" w:hAnsi="HG丸ｺﾞｼｯｸM-PRO"/>
          <w:b/>
          <w:sz w:val="21"/>
        </w:rPr>
      </w:pPr>
      <w:r w:rsidRPr="00AB629E">
        <w:rPr>
          <w:rFonts w:ascii="HG丸ｺﾞｼｯｸM-PRO" w:eastAsia="HG丸ｺﾞｼｯｸM-PRO" w:hAnsi="HG丸ｺﾞｼｯｸM-PRO" w:hint="eastAsia"/>
          <w:b/>
          <w:sz w:val="21"/>
        </w:rPr>
        <w:t>備考</w:t>
      </w:r>
    </w:p>
    <w:p w:rsidR="00EB6C1F" w:rsidRPr="00AB629E" w:rsidRDefault="00EB6C1F" w:rsidP="00EB6C1F">
      <w:pPr>
        <w:snapToGrid w:val="0"/>
        <w:spacing w:line="276" w:lineRule="auto"/>
        <w:rPr>
          <w:rFonts w:ascii="HG丸ｺﾞｼｯｸM-PRO" w:eastAsia="HG丸ｺﾞｼｯｸM-PRO" w:hAnsi="HG丸ｺﾞｼｯｸM-PRO"/>
          <w:sz w:val="21"/>
        </w:rPr>
      </w:pPr>
      <w:r w:rsidRPr="00AB629E">
        <w:rPr>
          <w:rFonts w:ascii="HG丸ｺﾞｼｯｸM-PRO" w:eastAsia="HG丸ｺﾞｼｯｸM-PRO" w:hAnsi="HG丸ｺﾞｼｯｸM-PRO" w:hint="eastAsia"/>
          <w:sz w:val="21"/>
        </w:rPr>
        <w:t>１．冷暖房の使用は、上記単価に利用時間（１時間未満切上げ）を乗じた額とする。</w:t>
      </w:r>
    </w:p>
    <w:p w:rsidR="00EB6C1F" w:rsidRPr="00AB629E" w:rsidRDefault="00EB6C1F" w:rsidP="00AB629E">
      <w:pPr>
        <w:snapToGrid w:val="0"/>
        <w:spacing w:line="276" w:lineRule="auto"/>
        <w:ind w:left="210" w:hangingChars="100" w:hanging="210"/>
        <w:rPr>
          <w:rFonts w:ascii="HG丸ｺﾞｼｯｸM-PRO" w:eastAsia="HG丸ｺﾞｼｯｸM-PRO" w:hAnsi="HG丸ｺﾞｼｯｸM-PRO"/>
          <w:sz w:val="21"/>
        </w:rPr>
      </w:pPr>
      <w:r w:rsidRPr="00AB629E">
        <w:rPr>
          <w:rFonts w:ascii="HG丸ｺﾞｼｯｸM-PRO" w:eastAsia="HG丸ｺﾞｼｯｸM-PRO" w:hAnsi="HG丸ｺﾞｼｯｸM-PRO" w:hint="eastAsia"/>
          <w:sz w:val="21"/>
        </w:rPr>
        <w:t>２．</w:t>
      </w:r>
      <w:r w:rsidRPr="00AB629E">
        <w:rPr>
          <w:rFonts w:ascii="HG丸ｺﾞｼｯｸM-PRO" w:eastAsia="HG丸ｺﾞｼｯｸM-PRO" w:hAnsi="HG丸ｺﾞｼｯｸM-PRO" w:hint="eastAsia"/>
          <w:spacing w:val="-2"/>
          <w:sz w:val="21"/>
        </w:rPr>
        <w:t>利用者が入場料その他これに類するものを徴収する場合の使用料の額は、使用料の額に２分の１を乗じて得た額を加算した額とする。</w:t>
      </w:r>
    </w:p>
    <w:p w:rsidR="00EB6C1F" w:rsidRPr="00AB629E" w:rsidRDefault="00EB6C1F" w:rsidP="00EB6C1F">
      <w:pPr>
        <w:widowControl/>
        <w:snapToGrid w:val="0"/>
        <w:spacing w:line="276" w:lineRule="auto"/>
        <w:jc w:val="left"/>
        <w:rPr>
          <w:rFonts w:ascii="HG丸ｺﾞｼｯｸM-PRO" w:eastAsia="HG丸ｺﾞｼｯｸM-PRO" w:hAnsi="HG丸ｺﾞｼｯｸM-PRO"/>
          <w:color w:val="0070C0"/>
          <w:sz w:val="21"/>
          <w:szCs w:val="26"/>
        </w:rPr>
      </w:pPr>
      <w:bookmarkStart w:id="0" w:name="_GoBack"/>
      <w:bookmarkEnd w:id="0"/>
      <w:r w:rsidRPr="00AB629E">
        <w:rPr>
          <w:rFonts w:ascii="HG丸ｺﾞｼｯｸM-PRO" w:eastAsia="HG丸ｺﾞｼｯｸM-PRO" w:hAnsi="HG丸ｺﾞｼｯｸM-PRO" w:hint="eastAsia"/>
          <w:color w:val="0070C0"/>
          <w:sz w:val="22"/>
          <w:szCs w:val="26"/>
        </w:rPr>
        <w:t>【減免・免除規定】</w:t>
      </w:r>
      <w:r w:rsidRPr="00AB629E">
        <w:rPr>
          <w:rFonts w:ascii="HG丸ｺﾞｼｯｸM-PRO" w:eastAsia="HG丸ｺﾞｼｯｸM-PRO" w:hAnsi="HG丸ｺﾞｼｯｸM-PRO" w:hint="eastAsia"/>
          <w:color w:val="0070C0"/>
          <w:sz w:val="21"/>
          <w:szCs w:val="26"/>
        </w:rPr>
        <w:t xml:space="preserve">　次のいずれかに該当する場合、料金を減免します。</w:t>
      </w:r>
    </w:p>
    <w:p w:rsidR="00AB629E" w:rsidRDefault="00EB6C1F" w:rsidP="00AB629E">
      <w:pPr>
        <w:widowControl/>
        <w:snapToGrid w:val="0"/>
        <w:ind w:firstLineChars="100" w:firstLine="210"/>
        <w:jc w:val="left"/>
        <w:rPr>
          <w:rFonts w:ascii="HG丸ｺﾞｼｯｸM-PRO" w:eastAsia="HG丸ｺﾞｼｯｸM-PRO" w:hAnsi="HG丸ｺﾞｼｯｸM-PRO"/>
          <w:color w:val="0070C0"/>
          <w:sz w:val="21"/>
          <w:szCs w:val="26"/>
        </w:rPr>
      </w:pPr>
      <w:r w:rsidRPr="00AB629E">
        <w:rPr>
          <w:rFonts w:ascii="HG丸ｺﾞｼｯｸM-PRO" w:eastAsia="HG丸ｺﾞｼｯｸM-PRO" w:hAnsi="HG丸ｺﾞｼｯｸM-PRO" w:hint="eastAsia"/>
          <w:color w:val="0070C0"/>
          <w:sz w:val="21"/>
          <w:szCs w:val="26"/>
        </w:rPr>
        <w:t>●市および市関係機関が主催または共催する事業</w:t>
      </w:r>
    </w:p>
    <w:p w:rsidR="00EB6C1F" w:rsidRPr="00AB629E" w:rsidRDefault="00EB6C1F" w:rsidP="00AB629E">
      <w:pPr>
        <w:widowControl/>
        <w:snapToGrid w:val="0"/>
        <w:ind w:firstLineChars="100" w:firstLine="210"/>
        <w:jc w:val="left"/>
        <w:rPr>
          <w:rFonts w:ascii="HG丸ｺﾞｼｯｸM-PRO" w:eastAsia="HG丸ｺﾞｼｯｸM-PRO" w:hAnsi="HG丸ｺﾞｼｯｸM-PRO"/>
          <w:color w:val="0070C0"/>
          <w:sz w:val="21"/>
          <w:szCs w:val="26"/>
        </w:rPr>
      </w:pPr>
      <w:r w:rsidRPr="00AB629E">
        <w:rPr>
          <w:rFonts w:ascii="HG丸ｺﾞｼｯｸM-PRO" w:eastAsia="HG丸ｺﾞｼｯｸM-PRO" w:hAnsi="HG丸ｺﾞｼｯｸM-PRO" w:hint="eastAsia"/>
          <w:color w:val="0070C0"/>
          <w:sz w:val="21"/>
          <w:szCs w:val="26"/>
        </w:rPr>
        <w:t>●その他市長が公益上特に必要と認めた場合　（例：社会教育団体、小・中学校が実施するものなど）</w:t>
      </w:r>
    </w:p>
    <w:p w:rsidR="00EB6C1F" w:rsidRDefault="00EB6C1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16C17" w:rsidRDefault="00716C17" w:rsidP="00716C17">
      <w:pPr>
        <w:tabs>
          <w:tab w:val="left" w:pos="17880"/>
        </w:tabs>
        <w:rPr>
          <w:sz w:val="22"/>
        </w:rPr>
      </w:pPr>
      <w:r>
        <w:rPr>
          <w:rFonts w:hint="eastAsia"/>
          <w:noProof/>
          <w:sz w:val="22"/>
        </w:rPr>
        <w:lastRenderedPageBreak/>
        <mc:AlternateContent>
          <mc:Choice Requires="wps">
            <w:drawing>
              <wp:anchor distT="0" distB="0" distL="114300" distR="114300" simplePos="0" relativeHeight="251663360" behindDoc="0" locked="0" layoutInCell="1" allowOverlap="1" wp14:anchorId="0EA05907" wp14:editId="388407E8">
                <wp:simplePos x="0" y="0"/>
                <wp:positionH relativeFrom="column">
                  <wp:posOffset>-62230</wp:posOffset>
                </wp:positionH>
                <wp:positionV relativeFrom="paragraph">
                  <wp:posOffset>-196216</wp:posOffset>
                </wp:positionV>
                <wp:extent cx="6477000" cy="504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4770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C17" w:rsidRPr="00A46EF2" w:rsidRDefault="00716C17" w:rsidP="00716C17">
                            <w:pPr>
                              <w:jc w:val="center"/>
                              <w:rPr>
                                <w:rFonts w:ascii="HG丸ｺﾞｼｯｸM-PRO" w:eastAsia="HG丸ｺﾞｼｯｸM-PRO" w:hAnsi="HG丸ｺﾞｼｯｸM-PRO"/>
                                <w:b/>
                                <w:sz w:val="48"/>
                                <w:szCs w:val="48"/>
                              </w:rPr>
                            </w:pPr>
                            <w:r w:rsidRPr="00716C17">
                              <w:rPr>
                                <w:rFonts w:ascii="HG丸ｺﾞｼｯｸM-PRO" w:eastAsia="HG丸ｺﾞｼｯｸM-PRO" w:hAnsi="HG丸ｺﾞｼｯｸM-PRO" w:hint="eastAsia"/>
                                <w:b/>
                                <w:sz w:val="36"/>
                                <w:szCs w:val="48"/>
                              </w:rPr>
                              <w:t>大綱交流館　位置図・平面図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05907" id="_x0000_t202" coordsize="21600,21600" o:spt="202" path="m,l,21600r21600,l21600,xe">
                <v:stroke joinstyle="miter"/>
                <v:path gradientshapeok="t" o:connecttype="rect"/>
              </v:shapetype>
              <v:shape id="テキスト ボックス 7" o:spid="_x0000_s1026" type="#_x0000_t202" style="position:absolute;left:0;text-align:left;margin-left:-4.9pt;margin-top:-15.45pt;width:510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" fillcolor="white [3201]" stroked="f" strokeweight=".5pt">
                <v:textbox>
                  <w:txbxContent>
                    <w:p w:rsidR="00716C17" w:rsidRPr="00A46EF2" w:rsidRDefault="00716C17" w:rsidP="00716C17">
                      <w:pPr>
                        <w:jc w:val="center"/>
                        <w:rPr>
                          <w:rFonts w:ascii="HG丸ｺﾞｼｯｸM-PRO" w:eastAsia="HG丸ｺﾞｼｯｸM-PRO" w:hAnsi="HG丸ｺﾞｼｯｸM-PRO"/>
                          <w:b/>
                          <w:sz w:val="48"/>
                          <w:szCs w:val="48"/>
                        </w:rPr>
                      </w:pPr>
                      <w:r w:rsidRPr="00716C17">
                        <w:rPr>
                          <w:rFonts w:ascii="HG丸ｺﾞｼｯｸM-PRO" w:eastAsia="HG丸ｺﾞｼｯｸM-PRO" w:hAnsi="HG丸ｺﾞｼｯｸM-PRO" w:hint="eastAsia"/>
                          <w:b/>
                          <w:sz w:val="36"/>
                          <w:szCs w:val="48"/>
                        </w:rPr>
                        <w:t>大綱交流館　位置図・平面図</w:t>
                      </w:r>
                    </w:p>
                  </w:txbxContent>
                </v:textbox>
              </v:shape>
            </w:pict>
          </mc:Fallback>
        </mc:AlternateContent>
      </w:r>
    </w:p>
    <w:p w:rsidR="00716C17" w:rsidRDefault="00716C17" w:rsidP="00716C17">
      <w:pPr>
        <w:tabs>
          <w:tab w:val="left" w:pos="17880"/>
        </w:tabs>
        <w:rPr>
          <w:sz w:val="22"/>
        </w:rPr>
      </w:pPr>
    </w:p>
    <w:p w:rsidR="00716C17" w:rsidRDefault="00716C17" w:rsidP="00716C17">
      <w:pPr>
        <w:tabs>
          <w:tab w:val="left" w:pos="17880"/>
        </w:tabs>
        <w:rPr>
          <w:sz w:val="22"/>
        </w:rPr>
      </w:pPr>
      <w:r>
        <w:rPr>
          <w:noProof/>
          <w:sz w:val="22"/>
        </w:rPr>
        <w:drawing>
          <wp:anchor distT="0" distB="0" distL="114300" distR="114300" simplePos="0" relativeHeight="251664384" behindDoc="0" locked="0" layoutInCell="1" allowOverlap="1" wp14:anchorId="2DB7055B" wp14:editId="61554A26">
            <wp:simplePos x="0" y="0"/>
            <wp:positionH relativeFrom="column">
              <wp:posOffset>-280670</wp:posOffset>
            </wp:positionH>
            <wp:positionV relativeFrom="paragraph">
              <wp:posOffset>-3810</wp:posOffset>
            </wp:positionV>
            <wp:extent cx="6477000" cy="75723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17" w:rsidRDefault="00716C17" w:rsidP="00716C17">
      <w:pPr>
        <w:ind w:leftChars="100" w:left="420" w:hangingChars="100" w:hanging="220"/>
        <w:rPr>
          <w:sz w:val="22"/>
        </w:rPr>
      </w:pPr>
      <w:r>
        <w:rPr>
          <w:noProof/>
          <w:sz w:val="22"/>
        </w:rPr>
        <mc:AlternateContent>
          <mc:Choice Requires="wps">
            <w:drawing>
              <wp:anchor distT="0" distB="0" distL="114300" distR="114300" simplePos="0" relativeHeight="251666432" behindDoc="0" locked="0" layoutInCell="1" allowOverlap="1" wp14:anchorId="76DD5ED8" wp14:editId="258C76E3">
                <wp:simplePos x="0" y="0"/>
                <wp:positionH relativeFrom="column">
                  <wp:posOffset>1280795</wp:posOffset>
                </wp:positionH>
                <wp:positionV relativeFrom="paragraph">
                  <wp:posOffset>131445</wp:posOffset>
                </wp:positionV>
                <wp:extent cx="1628775" cy="295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628775" cy="295275"/>
                        </a:xfrm>
                        <a:prstGeom prst="rect">
                          <a:avLst/>
                        </a:prstGeom>
                        <a:solidFill>
                          <a:srgbClr val="F79646">
                            <a:lumMod val="40000"/>
                            <a:lumOff val="60000"/>
                          </a:srgbClr>
                        </a:solidFill>
                        <a:ln w="9525" cap="flat" cmpd="sng" algn="ctr">
                          <a:solidFill>
                            <a:sysClr val="windowText" lastClr="000000"/>
                          </a:solidFill>
                          <a:prstDash val="solid"/>
                        </a:ln>
                        <a:effectLst/>
                      </wps:spPr>
                      <wps:txbx>
                        <w:txbxContent>
                          <w:p w:rsidR="00716C17" w:rsidRPr="00A46EF2" w:rsidRDefault="00716C17" w:rsidP="00716C17">
                            <w:pPr>
                              <w:jc w:val="center"/>
                              <w:rPr>
                                <w:rFonts w:ascii="HG丸ｺﾞｼｯｸM-PRO" w:eastAsia="HG丸ｺﾞｼｯｸM-PRO" w:hAnsi="HG丸ｺﾞｼｯｸM-PRO"/>
                                <w:b/>
                                <w:color w:val="000000" w:themeColor="text1"/>
                              </w:rPr>
                            </w:pPr>
                            <w:r w:rsidRPr="00A46EF2">
                              <w:rPr>
                                <w:rFonts w:ascii="HG丸ｺﾞｼｯｸM-PRO" w:eastAsia="HG丸ｺﾞｼｯｸM-PRO" w:hAnsi="HG丸ｺﾞｼｯｸM-PRO" w:hint="eastAsia"/>
                                <w:b/>
                                <w:color w:val="000000" w:themeColor="text1"/>
                              </w:rPr>
                              <w:t>大綱交流館位置図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D5ED8" id="正方形/長方形 5" o:spid="_x0000_s1027" style="position:absolute;left:0;text-align:left;margin-left:100.85pt;margin-top:10.35pt;width:128.25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" fillcolor="#fcd5b5" strokecolor="windowText">
                <v:textbox>
                  <w:txbxContent>
                    <w:p w:rsidR="00716C17" w:rsidRPr="00A46EF2" w:rsidRDefault="00716C17" w:rsidP="00716C17">
                      <w:pPr>
                        <w:jc w:val="center"/>
                        <w:rPr>
                          <w:rFonts w:ascii="HG丸ｺﾞｼｯｸM-PRO" w:eastAsia="HG丸ｺﾞｼｯｸM-PRO" w:hAnsi="HG丸ｺﾞｼｯｸM-PRO"/>
                          <w:b/>
                          <w:color w:val="000000" w:themeColor="text1"/>
                        </w:rPr>
                      </w:pPr>
                      <w:r w:rsidRPr="00A46EF2">
                        <w:rPr>
                          <w:rFonts w:ascii="HG丸ｺﾞｼｯｸM-PRO" w:eastAsia="HG丸ｺﾞｼｯｸM-PRO" w:hAnsi="HG丸ｺﾞｼｯｸM-PRO" w:hint="eastAsia"/>
                          <w:b/>
                          <w:color w:val="000000" w:themeColor="text1"/>
                        </w:rPr>
                        <w:t>大綱交流館位置図</w:t>
                      </w:r>
                    </w:p>
                  </w:txbxContent>
                </v:textbox>
              </v:rect>
            </w:pict>
          </mc:Fallback>
        </mc:AlternateContent>
      </w: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r>
        <w:rPr>
          <w:noProof/>
          <w:sz w:val="22"/>
        </w:rPr>
        <mc:AlternateContent>
          <mc:Choice Requires="wps">
            <w:drawing>
              <wp:anchor distT="0" distB="0" distL="114300" distR="114300" simplePos="0" relativeHeight="251662336" behindDoc="0" locked="0" layoutInCell="1" allowOverlap="1" wp14:anchorId="39CBA53E" wp14:editId="548F17FC">
                <wp:simplePos x="0" y="0"/>
                <wp:positionH relativeFrom="column">
                  <wp:posOffset>3648710</wp:posOffset>
                </wp:positionH>
                <wp:positionV relativeFrom="paragraph">
                  <wp:posOffset>0</wp:posOffset>
                </wp:positionV>
                <wp:extent cx="1628775" cy="295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628775" cy="29527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C17" w:rsidRPr="00A46EF2" w:rsidRDefault="00716C17" w:rsidP="00716C17">
                            <w:pPr>
                              <w:jc w:val="center"/>
                              <w:rPr>
                                <w:rFonts w:ascii="HG丸ｺﾞｼｯｸM-PRO" w:eastAsia="HG丸ｺﾞｼｯｸM-PRO" w:hAnsi="HG丸ｺﾞｼｯｸM-PRO"/>
                                <w:b/>
                                <w:color w:val="000000" w:themeColor="text1"/>
                              </w:rPr>
                            </w:pPr>
                            <w:r w:rsidRPr="00A46EF2">
                              <w:rPr>
                                <w:rFonts w:ascii="HG丸ｺﾞｼｯｸM-PRO" w:eastAsia="HG丸ｺﾞｼｯｸM-PRO" w:hAnsi="HG丸ｺﾞｼｯｸM-PRO" w:hint="eastAsia"/>
                                <w:b/>
                                <w:color w:val="000000" w:themeColor="text1"/>
                              </w:rPr>
                              <w:t>大綱交流館位置図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BA53E" id="正方形/長方形 6" o:spid="_x0000_s1028" style="position:absolute;left:0;text-align:left;margin-left:287.3pt;margin-top:0;width:128.2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" fillcolor="#fbd4b4 [1305]" strokecolor="black [3213]">
                <v:textbox>
                  <w:txbxContent>
                    <w:p w:rsidR="00716C17" w:rsidRPr="00A46EF2" w:rsidRDefault="00716C17" w:rsidP="00716C17">
                      <w:pPr>
                        <w:jc w:val="center"/>
                        <w:rPr>
                          <w:rFonts w:ascii="HG丸ｺﾞｼｯｸM-PRO" w:eastAsia="HG丸ｺﾞｼｯｸM-PRO" w:hAnsi="HG丸ｺﾞｼｯｸM-PRO"/>
                          <w:b/>
                          <w:color w:val="000000" w:themeColor="text1"/>
                        </w:rPr>
                      </w:pPr>
                      <w:r w:rsidRPr="00A46EF2">
                        <w:rPr>
                          <w:rFonts w:ascii="HG丸ｺﾞｼｯｸM-PRO" w:eastAsia="HG丸ｺﾞｼｯｸM-PRO" w:hAnsi="HG丸ｺﾞｼｯｸM-PRO" w:hint="eastAsia"/>
                          <w:b/>
                          <w:color w:val="000000" w:themeColor="text1"/>
                        </w:rPr>
                        <w:t>大綱交流館位置図</w:t>
                      </w:r>
                    </w:p>
                  </w:txbxContent>
                </v:textbox>
              </v:rect>
            </w:pict>
          </mc:Fallback>
        </mc:AlternateContent>
      </w: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716C17">
      <w:pPr>
        <w:ind w:leftChars="100" w:left="420" w:hangingChars="100" w:hanging="220"/>
        <w:rPr>
          <w:sz w:val="22"/>
        </w:rPr>
      </w:pPr>
    </w:p>
    <w:p w:rsidR="00716C17" w:rsidRDefault="00716C17" w:rsidP="00530373">
      <w:pPr>
        <w:snapToGrid w:val="0"/>
        <w:spacing w:line="120" w:lineRule="auto"/>
      </w:pPr>
    </w:p>
    <w:p w:rsidR="00716C17" w:rsidRDefault="00716C17" w:rsidP="00530373">
      <w:pPr>
        <w:snapToGrid w:val="0"/>
        <w:spacing w:line="120" w:lineRule="auto"/>
      </w:pPr>
    </w:p>
    <w:p w:rsidR="00716C17" w:rsidRDefault="00AB629E" w:rsidP="00530373">
      <w:pPr>
        <w:snapToGrid w:val="0"/>
        <w:spacing w:line="120" w:lineRule="auto"/>
      </w:pPr>
      <w:r>
        <w:rPr>
          <w:noProof/>
        </w:rPr>
        <mc:AlternateContent>
          <mc:Choice Requires="wps">
            <w:drawing>
              <wp:anchor distT="0" distB="0" distL="114300" distR="114300" simplePos="0" relativeHeight="251660288" behindDoc="0" locked="0" layoutInCell="1" allowOverlap="1" wp14:anchorId="64C682F5" wp14:editId="2E9ADEB3">
                <wp:simplePos x="0" y="0"/>
                <wp:positionH relativeFrom="column">
                  <wp:posOffset>424815</wp:posOffset>
                </wp:positionH>
                <wp:positionV relativeFrom="paragraph">
                  <wp:posOffset>36830</wp:posOffset>
                </wp:positionV>
                <wp:extent cx="5236845" cy="539115"/>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5236845" cy="539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1F" w:rsidRPr="00AB629E" w:rsidRDefault="00EB6C1F" w:rsidP="00320ACF">
                            <w:pPr>
                              <w:snapToGrid w:val="0"/>
                              <w:jc w:val="center"/>
                              <w:rPr>
                                <w:rFonts w:ascii="HG創英角ﾎﾟｯﾌﾟ体" w:eastAsia="HG創英角ﾎﾟｯﾌﾟ体" w:hAnsi="HG創英角ﾎﾟｯﾌﾟ体"/>
                                <w:color w:val="00B050"/>
                                <w:sz w:val="28"/>
                              </w:rPr>
                            </w:pPr>
                            <w:r w:rsidRPr="00AB629E">
                              <w:rPr>
                                <w:rFonts w:ascii="HG創英角ﾎﾟｯﾌﾟ体" w:eastAsia="HG創英角ﾎﾟｯﾌﾟ体" w:hAnsi="HG創英角ﾎﾟｯﾌﾟ体" w:hint="eastAsia"/>
                                <w:color w:val="0070C0"/>
                                <w:sz w:val="32"/>
                              </w:rPr>
                              <w:t>大 綱 交 流 館</w:t>
                            </w:r>
                          </w:p>
                          <w:p w:rsidR="00EB6C1F" w:rsidRPr="00320ACF" w:rsidRDefault="00EB6C1F" w:rsidP="00320ACF">
                            <w:pPr>
                              <w:jc w:val="center"/>
                              <w:rPr>
                                <w:rFonts w:ascii="HG丸ｺﾞｼｯｸM-PRO" w:eastAsia="HG丸ｺﾞｼｯｸM-PRO" w:hAnsi="HG丸ｺﾞｼｯｸM-PRO"/>
                              </w:rPr>
                            </w:pPr>
                            <w:r w:rsidRPr="00320ACF">
                              <w:rPr>
                                <w:rFonts w:ascii="HG丸ｺﾞｼｯｸM-PRO" w:eastAsia="HG丸ｺﾞｼｯｸM-PRO" w:hAnsi="HG丸ｺﾞｼｯｸM-PRO" w:hint="eastAsia"/>
                                <w:sz w:val="18"/>
                              </w:rPr>
                              <w:t>〠019-2112　大仙市刈和野字愛宕下24-1　☎0187(75)1115</w:t>
                            </w:r>
                            <w:r w:rsidR="00320ACF" w:rsidRPr="00320ACF">
                              <w:rPr>
                                <w:rFonts w:ascii="HG丸ｺﾞｼｯｸM-PRO" w:eastAsia="HG丸ｺﾞｼｯｸM-PRO" w:hAnsi="HG丸ｺﾞｼｯｸM-PRO" w:hint="eastAsia"/>
                                <w:sz w:val="18"/>
                              </w:rPr>
                              <w:t xml:space="preserve"> </w:t>
                            </w:r>
                            <w:r w:rsidRPr="00320ACF">
                              <w:rPr>
                                <w:rFonts w:ascii="HG丸ｺﾞｼｯｸM-PRO" w:eastAsia="HG丸ｺﾞｼｯｸM-PRO" w:hAnsi="HG丸ｺﾞｼｯｸM-PRO" w:hint="eastAsia"/>
                                <w:sz w:val="18"/>
                              </w:rPr>
                              <w:t xml:space="preserve">　FAX0187(75)0392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82F5" id="テキスト ボックス 1" o:spid="_x0000_s1029" type="#_x0000_t202" style="position:absolute;left:0;text-align:left;margin-left:33.45pt;margin-top:2.9pt;width:412.3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" fillcolor="white [3201]" stroked="f" strokeweight=".5pt">
                <v:textbox>
                  <w:txbxContent>
                    <w:p w:rsidR="00EB6C1F" w:rsidRPr="00AB629E" w:rsidRDefault="00EB6C1F" w:rsidP="00320ACF">
                      <w:pPr>
                        <w:snapToGrid w:val="0"/>
                        <w:jc w:val="center"/>
                        <w:rPr>
                          <w:rFonts w:ascii="HG創英角ﾎﾟｯﾌﾟ体" w:eastAsia="HG創英角ﾎﾟｯﾌﾟ体" w:hAnsi="HG創英角ﾎﾟｯﾌﾟ体"/>
                          <w:color w:val="00B050"/>
                          <w:sz w:val="28"/>
                        </w:rPr>
                      </w:pPr>
                      <w:r w:rsidRPr="00AB629E">
                        <w:rPr>
                          <w:rFonts w:ascii="HG創英角ﾎﾟｯﾌﾟ体" w:eastAsia="HG創英角ﾎﾟｯﾌﾟ体" w:hAnsi="HG創英角ﾎﾟｯﾌﾟ体" w:hint="eastAsia"/>
                          <w:color w:val="0070C0"/>
                          <w:sz w:val="32"/>
                        </w:rPr>
                        <w:t>大 綱 交 流 館</w:t>
                      </w:r>
                    </w:p>
                    <w:p w:rsidR="00EB6C1F" w:rsidRPr="00320ACF" w:rsidRDefault="00EB6C1F" w:rsidP="00320ACF">
                      <w:pPr>
                        <w:jc w:val="center"/>
                        <w:rPr>
                          <w:rFonts w:ascii="HG丸ｺﾞｼｯｸM-PRO" w:eastAsia="HG丸ｺﾞｼｯｸM-PRO" w:hAnsi="HG丸ｺﾞｼｯｸM-PRO"/>
                        </w:rPr>
                      </w:pPr>
                      <w:r w:rsidRPr="00320ACF">
                        <w:rPr>
                          <w:rFonts w:ascii="HG丸ｺﾞｼｯｸM-PRO" w:eastAsia="HG丸ｺﾞｼｯｸM-PRO" w:hAnsi="HG丸ｺﾞｼｯｸM-PRO" w:hint="eastAsia"/>
                          <w:sz w:val="18"/>
                        </w:rPr>
                        <w:t>〠019-2112　大仙市刈和野字愛宕下24-1　☎0187(75)1115</w:t>
                      </w:r>
                      <w:r w:rsidR="00320ACF" w:rsidRPr="00320ACF">
                        <w:rPr>
                          <w:rFonts w:ascii="HG丸ｺﾞｼｯｸM-PRO" w:eastAsia="HG丸ｺﾞｼｯｸM-PRO" w:hAnsi="HG丸ｺﾞｼｯｸM-PRO" w:hint="eastAsia"/>
                          <w:sz w:val="18"/>
                        </w:rPr>
                        <w:t xml:space="preserve"> </w:t>
                      </w:r>
                      <w:r w:rsidRPr="00320ACF">
                        <w:rPr>
                          <w:rFonts w:ascii="HG丸ｺﾞｼｯｸM-PRO" w:eastAsia="HG丸ｺﾞｼｯｸM-PRO" w:hAnsi="HG丸ｺﾞｼｯｸM-PRO" w:hint="eastAsia"/>
                          <w:sz w:val="18"/>
                        </w:rPr>
                        <w:t xml:space="preserve">　FAX0187(75)0392</w:t>
                      </w:r>
                    </w:p>
                  </w:txbxContent>
                </v:textbox>
              </v:shape>
            </w:pict>
          </mc:Fallback>
        </mc:AlternateContent>
      </w:r>
    </w:p>
    <w:p w:rsidR="00716C17" w:rsidRDefault="00716C17" w:rsidP="00530373">
      <w:pPr>
        <w:snapToGrid w:val="0"/>
        <w:spacing w:line="120" w:lineRule="auto"/>
      </w:pPr>
    </w:p>
    <w:p w:rsidR="00716C17" w:rsidRDefault="00716C17" w:rsidP="00530373">
      <w:pPr>
        <w:snapToGrid w:val="0"/>
        <w:spacing w:line="120" w:lineRule="auto"/>
      </w:pPr>
    </w:p>
    <w:p w:rsidR="003D3A63" w:rsidRDefault="003D3A63" w:rsidP="00530373">
      <w:pPr>
        <w:snapToGrid w:val="0"/>
        <w:spacing w:line="120" w:lineRule="auto"/>
      </w:pPr>
    </w:p>
    <w:sectPr w:rsidR="003D3A63" w:rsidSect="00AB629E">
      <w:pgSz w:w="11906" w:h="16838" w:code="9"/>
      <w:pgMar w:top="1134" w:right="851" w:bottom="1134" w:left="1418" w:header="1134" w:footer="0" w:gutter="0"/>
      <w:cols w:space="425"/>
      <w:docGrid w:type="lines" w:linePitch="3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E2" w:rsidRDefault="00346CE2" w:rsidP="003C00B3">
      <w:r>
        <w:separator/>
      </w:r>
    </w:p>
  </w:endnote>
  <w:endnote w:type="continuationSeparator" w:id="0">
    <w:p w:rsidR="00346CE2" w:rsidRDefault="00346CE2" w:rsidP="003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E2" w:rsidRDefault="00346CE2" w:rsidP="003C00B3">
      <w:r>
        <w:separator/>
      </w:r>
    </w:p>
  </w:footnote>
  <w:footnote w:type="continuationSeparator" w:id="0">
    <w:p w:rsidR="00346CE2" w:rsidRDefault="00346CE2" w:rsidP="003C0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221"/>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705"/>
    <w:rsid w:val="0009549A"/>
    <w:rsid w:val="000E2E36"/>
    <w:rsid w:val="001642EB"/>
    <w:rsid w:val="0018165C"/>
    <w:rsid w:val="00210F95"/>
    <w:rsid w:val="00235705"/>
    <w:rsid w:val="002C2C3D"/>
    <w:rsid w:val="00320ACF"/>
    <w:rsid w:val="00346CE2"/>
    <w:rsid w:val="003857E3"/>
    <w:rsid w:val="003C00B3"/>
    <w:rsid w:val="003D3A63"/>
    <w:rsid w:val="003E709B"/>
    <w:rsid w:val="0040266C"/>
    <w:rsid w:val="00415845"/>
    <w:rsid w:val="00462447"/>
    <w:rsid w:val="004E5274"/>
    <w:rsid w:val="004F7A66"/>
    <w:rsid w:val="00503DBE"/>
    <w:rsid w:val="00523537"/>
    <w:rsid w:val="00530373"/>
    <w:rsid w:val="005D48A1"/>
    <w:rsid w:val="006427C2"/>
    <w:rsid w:val="006D410B"/>
    <w:rsid w:val="006E77FA"/>
    <w:rsid w:val="00716C17"/>
    <w:rsid w:val="007F64C4"/>
    <w:rsid w:val="00813401"/>
    <w:rsid w:val="008758B9"/>
    <w:rsid w:val="00926E8E"/>
    <w:rsid w:val="00A71116"/>
    <w:rsid w:val="00AB629E"/>
    <w:rsid w:val="00AD2150"/>
    <w:rsid w:val="00BF1F11"/>
    <w:rsid w:val="00C20B81"/>
    <w:rsid w:val="00C2717B"/>
    <w:rsid w:val="00C70D17"/>
    <w:rsid w:val="00CE582F"/>
    <w:rsid w:val="00E84DB9"/>
    <w:rsid w:val="00EB6C1F"/>
    <w:rsid w:val="00F10EB2"/>
    <w:rsid w:val="00F2310D"/>
    <w:rsid w:val="00F758C0"/>
    <w:rsid w:val="00FB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FFC1DC9-CE70-440C-B2C9-016926A4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imes New Roman" w:cs="ＭＳ 明朝"/>
        <w:color w:val="000000"/>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hAnsi="ＭＳ 明朝"/>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B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B81"/>
    <w:rPr>
      <w:rFonts w:asciiTheme="majorHAnsi" w:eastAsiaTheme="majorEastAsia" w:hAnsiTheme="majorHAnsi" w:cstheme="majorBidi"/>
      <w:color w:val="auto"/>
      <w:sz w:val="18"/>
      <w:szCs w:val="18"/>
    </w:rPr>
  </w:style>
  <w:style w:type="paragraph" w:styleId="a6">
    <w:name w:val="header"/>
    <w:basedOn w:val="a"/>
    <w:link w:val="a7"/>
    <w:uiPriority w:val="99"/>
    <w:unhideWhenUsed/>
    <w:rsid w:val="003C00B3"/>
    <w:pPr>
      <w:tabs>
        <w:tab w:val="center" w:pos="4252"/>
        <w:tab w:val="right" w:pos="8504"/>
      </w:tabs>
      <w:snapToGrid w:val="0"/>
    </w:pPr>
  </w:style>
  <w:style w:type="character" w:customStyle="1" w:styleId="a7">
    <w:name w:val="ヘッダー (文字)"/>
    <w:basedOn w:val="a0"/>
    <w:link w:val="a6"/>
    <w:uiPriority w:val="99"/>
    <w:rsid w:val="003C00B3"/>
    <w:rPr>
      <w:rFonts w:hAnsi="ＭＳ 明朝"/>
      <w:color w:val="auto"/>
      <w:sz w:val="20"/>
    </w:rPr>
  </w:style>
  <w:style w:type="paragraph" w:styleId="a8">
    <w:name w:val="footer"/>
    <w:basedOn w:val="a"/>
    <w:link w:val="a9"/>
    <w:uiPriority w:val="99"/>
    <w:unhideWhenUsed/>
    <w:rsid w:val="003C00B3"/>
    <w:pPr>
      <w:tabs>
        <w:tab w:val="center" w:pos="4252"/>
        <w:tab w:val="right" w:pos="8504"/>
      </w:tabs>
      <w:snapToGrid w:val="0"/>
    </w:pPr>
  </w:style>
  <w:style w:type="character" w:customStyle="1" w:styleId="a9">
    <w:name w:val="フッター (文字)"/>
    <w:basedOn w:val="a0"/>
    <w:link w:val="a8"/>
    <w:uiPriority w:val="99"/>
    <w:rsid w:val="003C00B3"/>
    <w:rPr>
      <w:rFonts w:hAnsi="ＭＳ 明朝"/>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F995-A6DA-4EC7-B63C-55A015D5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DS-PCxxxx</dc:creator>
  <cp:lastModifiedBy>DS-PCE02855</cp:lastModifiedBy>
  <cp:revision>8</cp:revision>
  <cp:lastPrinted>2022-05-10T02:04:00Z</cp:lastPrinted>
  <dcterms:created xsi:type="dcterms:W3CDTF">2020-08-06T02:03:00Z</dcterms:created>
  <dcterms:modified xsi:type="dcterms:W3CDTF">2022-05-10T02:05:00Z</dcterms:modified>
</cp:coreProperties>
</file>