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5F9" w:rsidRDefault="006C2586">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-1905</wp:posOffset>
                </wp:positionV>
                <wp:extent cx="6134100" cy="40005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6134100" cy="40005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C2586" w:rsidRPr="006C2586" w:rsidRDefault="006C2586" w:rsidP="006C2586">
                            <w:pPr>
                              <w:spacing w:line="360" w:lineRule="exact"/>
                              <w:ind w:firstLineChars="100" w:firstLine="281"/>
                              <w:rPr>
                                <w:rFonts w:asciiTheme="majorEastAsia" w:eastAsiaTheme="majorEastAsia" w:hAnsiTheme="majorEastAsia"/>
                                <w:b/>
                                <w:sz w:val="28"/>
                                <w:szCs w:val="28"/>
                              </w:rPr>
                            </w:pPr>
                            <w:r w:rsidRPr="006C2586">
                              <w:rPr>
                                <w:rFonts w:asciiTheme="majorEastAsia" w:eastAsiaTheme="majorEastAsia" w:hAnsiTheme="majorEastAsia" w:hint="eastAsia"/>
                                <w:b/>
                                <w:sz w:val="28"/>
                                <w:szCs w:val="28"/>
                              </w:rPr>
                              <w:t>子育て講座のねらい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6" type="#_x0000_t202" style="position:absolute;left:0;text-align:left;margin-left:-.45pt;margin-top:-.15pt;width:483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" fillcolor="#b8cce4 [1300]" strokeweight=".5pt">
                <v:textbox>
                  <w:txbxContent>
                    <w:p w:rsidR="006C2586" w:rsidRPr="006C2586" w:rsidRDefault="006C2586" w:rsidP="006C2586">
                      <w:pPr>
                        <w:spacing w:line="360" w:lineRule="exact"/>
                        <w:ind w:firstLineChars="100" w:firstLine="281"/>
                        <w:rPr>
                          <w:rFonts w:asciiTheme="majorEastAsia" w:eastAsiaTheme="majorEastAsia" w:hAnsiTheme="majorEastAsia"/>
                          <w:b/>
                          <w:sz w:val="28"/>
                          <w:szCs w:val="28"/>
                        </w:rPr>
                      </w:pPr>
                      <w:r w:rsidRPr="006C2586">
                        <w:rPr>
                          <w:rFonts w:asciiTheme="majorEastAsia" w:eastAsiaTheme="majorEastAsia" w:hAnsiTheme="majorEastAsia" w:hint="eastAsia"/>
                          <w:b/>
                          <w:sz w:val="28"/>
                          <w:szCs w:val="28"/>
                        </w:rPr>
                        <w:t>子育て講座のねらい</w:t>
                      </w:r>
                    </w:p>
                  </w:txbxContent>
                </v:textbox>
              </v:shape>
            </w:pict>
          </mc:Fallback>
        </mc:AlternateContent>
      </w:r>
    </w:p>
    <w:p w:rsidR="00882BD7" w:rsidRDefault="00882BD7"/>
    <w:p w:rsidR="00882BD7" w:rsidRPr="004F0602" w:rsidRDefault="00882BD7" w:rsidP="00AB2690">
      <w:pPr>
        <w:spacing w:line="300" w:lineRule="exact"/>
        <w:rPr>
          <w:rFonts w:asciiTheme="majorEastAsia" w:eastAsiaTheme="majorEastAsia" w:hAnsiTheme="majorEastAsia"/>
        </w:rPr>
      </w:pPr>
      <w:r w:rsidRPr="004F0602">
        <w:rPr>
          <w:rFonts w:asciiTheme="majorEastAsia" w:eastAsiaTheme="majorEastAsia" w:hAnsiTheme="majorEastAsia" w:hint="eastAsia"/>
        </w:rPr>
        <w:t xml:space="preserve">　子育ての原点はなんと言っても家庭です。</w:t>
      </w:r>
    </w:p>
    <w:p w:rsidR="00882BD7" w:rsidRPr="004F0602" w:rsidRDefault="006C2586"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00882BD7" w:rsidRPr="004F0602">
        <w:rPr>
          <w:rFonts w:asciiTheme="majorEastAsia" w:eastAsiaTheme="majorEastAsia" w:hAnsiTheme="majorEastAsia" w:hint="eastAsia"/>
        </w:rPr>
        <w:t>しかし、近年は家庭を取り巻く社会状況が変化し、</w:t>
      </w:r>
      <w:r w:rsidR="004F0602" w:rsidRPr="004F0602">
        <w:rPr>
          <w:rFonts w:asciiTheme="majorEastAsia" w:eastAsiaTheme="majorEastAsia" w:hAnsiTheme="majorEastAsia" w:hint="eastAsia"/>
        </w:rPr>
        <w:t>三世代世帯</w:t>
      </w:r>
      <w:r w:rsidR="004F0602">
        <w:rPr>
          <w:rFonts w:asciiTheme="majorEastAsia" w:eastAsiaTheme="majorEastAsia" w:hAnsiTheme="majorEastAsia" w:hint="eastAsia"/>
        </w:rPr>
        <w:t>の</w:t>
      </w:r>
      <w:r w:rsidR="004F0602" w:rsidRPr="004F0602">
        <w:rPr>
          <w:rFonts w:asciiTheme="majorEastAsia" w:eastAsiaTheme="majorEastAsia" w:hAnsiTheme="majorEastAsia" w:hint="eastAsia"/>
        </w:rPr>
        <w:t>減少</w:t>
      </w:r>
      <w:r w:rsidR="004F0602">
        <w:rPr>
          <w:rFonts w:asciiTheme="majorEastAsia" w:eastAsiaTheme="majorEastAsia" w:hAnsiTheme="majorEastAsia" w:hint="eastAsia"/>
        </w:rPr>
        <w:t>とともに</w:t>
      </w:r>
      <w:r w:rsidR="004F0602" w:rsidRPr="004F0602">
        <w:rPr>
          <w:rFonts w:asciiTheme="majorEastAsia" w:eastAsiaTheme="majorEastAsia" w:hAnsiTheme="majorEastAsia" w:hint="eastAsia"/>
        </w:rPr>
        <w:t>子育て家庭が地域に少なくな</w:t>
      </w:r>
      <w:r w:rsidR="004F0602">
        <w:rPr>
          <w:rFonts w:asciiTheme="majorEastAsia" w:eastAsiaTheme="majorEastAsia" w:hAnsiTheme="majorEastAsia" w:hint="eastAsia"/>
        </w:rPr>
        <w:t>って</w:t>
      </w:r>
      <w:r w:rsidR="004F0602" w:rsidRPr="004F0602">
        <w:rPr>
          <w:rFonts w:asciiTheme="majorEastAsia" w:eastAsiaTheme="majorEastAsia" w:hAnsiTheme="majorEastAsia" w:hint="eastAsia"/>
        </w:rPr>
        <w:t>、子育て</w:t>
      </w:r>
      <w:r w:rsidR="004F0602">
        <w:rPr>
          <w:rFonts w:asciiTheme="majorEastAsia" w:eastAsiaTheme="majorEastAsia" w:hAnsiTheme="majorEastAsia" w:hint="eastAsia"/>
        </w:rPr>
        <w:t>の悩みを相談できる人が身近に少ないなど、</w:t>
      </w:r>
      <w:r>
        <w:rPr>
          <w:rFonts w:asciiTheme="majorEastAsia" w:eastAsiaTheme="majorEastAsia" w:hAnsiTheme="majorEastAsia" w:hint="eastAsia"/>
        </w:rPr>
        <w:t>子育て</w:t>
      </w:r>
      <w:r w:rsidR="004F0602" w:rsidRPr="004F0602">
        <w:rPr>
          <w:rFonts w:asciiTheme="majorEastAsia" w:eastAsiaTheme="majorEastAsia" w:hAnsiTheme="majorEastAsia" w:hint="eastAsia"/>
        </w:rPr>
        <w:t>に不安を抱える家庭が増えていると言われています。</w:t>
      </w:r>
    </w:p>
    <w:p w:rsidR="002809AC" w:rsidRDefault="006C2586"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004F0602" w:rsidRPr="004F0602">
        <w:rPr>
          <w:rFonts w:asciiTheme="majorEastAsia" w:eastAsiaTheme="majorEastAsia" w:hAnsiTheme="majorEastAsia" w:hint="eastAsia"/>
        </w:rPr>
        <w:t>そこで、少しでも不安を解消し、気軽に相談できる環境をつくるために</w:t>
      </w:r>
      <w:r w:rsidR="004948DB">
        <w:rPr>
          <w:rFonts w:asciiTheme="majorEastAsia" w:eastAsiaTheme="majorEastAsia" w:hAnsiTheme="majorEastAsia" w:hint="eastAsia"/>
        </w:rPr>
        <w:t>小学校の</w:t>
      </w:r>
      <w:r w:rsidR="004F0602" w:rsidRPr="004F0602">
        <w:rPr>
          <w:rFonts w:asciiTheme="majorEastAsia" w:eastAsiaTheme="majorEastAsia" w:hAnsiTheme="majorEastAsia" w:hint="eastAsia"/>
        </w:rPr>
        <w:t>就学時健診の機会を利用して</w:t>
      </w:r>
      <w:r w:rsidR="004948DB">
        <w:rPr>
          <w:rFonts w:asciiTheme="majorEastAsia" w:eastAsiaTheme="majorEastAsia" w:hAnsiTheme="majorEastAsia" w:hint="eastAsia"/>
        </w:rPr>
        <w:t>、</w:t>
      </w:r>
      <w:r w:rsidR="004F0602" w:rsidRPr="004F0602">
        <w:rPr>
          <w:rFonts w:asciiTheme="majorEastAsia" w:eastAsiaTheme="majorEastAsia" w:hAnsiTheme="majorEastAsia" w:hint="eastAsia"/>
        </w:rPr>
        <w:t>子育て講座を毎年開催しています。</w:t>
      </w:r>
    </w:p>
    <w:p w:rsidR="002809AC" w:rsidRDefault="002809AC" w:rsidP="00AB2690">
      <w:pPr>
        <w:spacing w:line="300" w:lineRule="exact"/>
        <w:rPr>
          <w:rFonts w:asciiTheme="majorEastAsia" w:eastAsiaTheme="majorEastAsia" w:hAnsiTheme="majorEastAsia"/>
        </w:rPr>
      </w:pPr>
    </w:p>
    <w:p w:rsidR="00086AD8" w:rsidRDefault="00086AD8" w:rsidP="00086AD8">
      <w:pPr>
        <w:spacing w:line="320" w:lineRule="exact"/>
        <w:rPr>
          <w:rFonts w:asciiTheme="majorEastAsia" w:eastAsiaTheme="majorEastAsia" w:hAnsiTheme="majorEastAsia"/>
        </w:rPr>
      </w:pPr>
      <w:r>
        <w:rPr>
          <w:rFonts w:hint="eastAsia"/>
          <w:noProof/>
        </w:rPr>
        <mc:AlternateContent>
          <mc:Choice Requires="wps">
            <w:drawing>
              <wp:anchor distT="0" distB="0" distL="114300" distR="114300" simplePos="0" relativeHeight="251661312" behindDoc="0" locked="0" layoutInCell="1" allowOverlap="1" wp14:anchorId="5C936169" wp14:editId="1D0CDC21">
                <wp:simplePos x="0" y="0"/>
                <wp:positionH relativeFrom="column">
                  <wp:posOffset>-5715</wp:posOffset>
                </wp:positionH>
                <wp:positionV relativeFrom="paragraph">
                  <wp:posOffset>61595</wp:posOffset>
                </wp:positionV>
                <wp:extent cx="6134100" cy="4000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6134100" cy="400050"/>
                        </a:xfrm>
                        <a:prstGeom prst="rect">
                          <a:avLst/>
                        </a:prstGeom>
                        <a:solidFill>
                          <a:srgbClr val="4F81BD">
                            <a:lumMod val="40000"/>
                            <a:lumOff val="60000"/>
                          </a:srgbClr>
                        </a:solidFill>
                        <a:ln w="6350">
                          <a:solidFill>
                            <a:prstClr val="black"/>
                          </a:solidFill>
                        </a:ln>
                        <a:effectLst/>
                      </wps:spPr>
                      <wps:txbx>
                        <w:txbxContent>
                          <w:p w:rsidR="00086AD8" w:rsidRPr="006C2586" w:rsidRDefault="00086AD8" w:rsidP="00086AD8">
                            <w:pPr>
                              <w:spacing w:line="360" w:lineRule="exact"/>
                              <w:ind w:firstLineChars="100" w:firstLine="281"/>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平成２９年度の開催実績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27" type="#_x0000_t202" style="position:absolute;left:0;text-align:left;margin-left:-.45pt;margin-top:4.85pt;width:483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" fillcolor="#b9cde5" strokeweight=".5pt">
                <v:textbox>
                  <w:txbxContent>
                    <w:p w:rsidR="00086AD8" w:rsidRPr="006C2586" w:rsidRDefault="00086AD8" w:rsidP="00086AD8">
                      <w:pPr>
                        <w:spacing w:line="360" w:lineRule="exact"/>
                        <w:ind w:firstLineChars="100" w:firstLine="281"/>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平成２９年度の開催実績</w:t>
                      </w:r>
                    </w:p>
                  </w:txbxContent>
                </v:textbox>
              </v:shape>
            </w:pict>
          </mc:Fallback>
        </mc:AlternateContent>
      </w:r>
    </w:p>
    <w:p w:rsidR="00086AD8" w:rsidRDefault="00086AD8" w:rsidP="00086AD8">
      <w:pPr>
        <w:spacing w:line="320" w:lineRule="exact"/>
        <w:rPr>
          <w:rFonts w:asciiTheme="majorEastAsia" w:eastAsiaTheme="majorEastAsia" w:hAnsiTheme="majorEastAsia"/>
        </w:rPr>
      </w:pPr>
    </w:p>
    <w:p w:rsidR="006C2586" w:rsidRDefault="006C2586" w:rsidP="00AB2690">
      <w:pPr>
        <w:spacing w:line="300" w:lineRule="exact"/>
        <w:rPr>
          <w:rFonts w:asciiTheme="majorEastAsia" w:eastAsiaTheme="majorEastAsia" w:hAnsiTheme="majorEastAsia"/>
        </w:rPr>
      </w:pPr>
    </w:p>
    <w:p w:rsidR="001E21D7" w:rsidRPr="001E21D7" w:rsidRDefault="001E21D7" w:rsidP="00AB2690">
      <w:pPr>
        <w:spacing w:line="300" w:lineRule="exact"/>
        <w:rPr>
          <w:rFonts w:asciiTheme="majorEastAsia" w:eastAsiaTheme="majorEastAsia" w:hAnsiTheme="majorEastAsia"/>
          <w:b/>
          <w:sz w:val="24"/>
          <w:szCs w:val="24"/>
        </w:rPr>
      </w:pPr>
      <w:r w:rsidRPr="001E21D7">
        <w:rPr>
          <w:rFonts w:asciiTheme="majorEastAsia" w:eastAsiaTheme="majorEastAsia" w:hAnsiTheme="majorEastAsia" w:hint="eastAsia"/>
          <w:b/>
          <w:sz w:val="24"/>
          <w:szCs w:val="24"/>
        </w:rPr>
        <w:t>１　家庭教育支援の取り組み</w:t>
      </w:r>
    </w:p>
    <w:p w:rsidR="001E21D7" w:rsidRPr="003922D6" w:rsidRDefault="001E21D7" w:rsidP="00AB2690">
      <w:pPr>
        <w:spacing w:line="300" w:lineRule="exact"/>
        <w:rPr>
          <w:rFonts w:asciiTheme="majorEastAsia" w:eastAsiaTheme="majorEastAsia" w:hAnsiTheme="majorEastAsia"/>
          <w:b/>
        </w:rPr>
      </w:pPr>
      <w:r w:rsidRPr="003922D6">
        <w:rPr>
          <w:rFonts w:asciiTheme="majorEastAsia" w:eastAsiaTheme="majorEastAsia" w:hAnsiTheme="majorEastAsia" w:hint="eastAsia"/>
          <w:b/>
        </w:rPr>
        <w:t xml:space="preserve"> </w:t>
      </w:r>
      <w:r w:rsidRPr="00637684">
        <w:rPr>
          <w:rFonts w:asciiTheme="majorEastAsia" w:eastAsiaTheme="majorEastAsia" w:hAnsiTheme="majorEastAsia" w:hint="eastAsia"/>
          <w:b/>
        </w:rPr>
        <w:t>(1) 家庭教育支援チームの発足</w:t>
      </w:r>
    </w:p>
    <w:p w:rsidR="001E21D7" w:rsidRPr="001E21D7" w:rsidRDefault="001E21D7" w:rsidP="001E21D7">
      <w:pPr>
        <w:spacing w:line="300" w:lineRule="exact"/>
        <w:rPr>
          <w:rFonts w:asciiTheme="majorEastAsia" w:eastAsiaTheme="majorEastAsia" w:hAnsiTheme="majorEastAsia"/>
        </w:rPr>
      </w:pPr>
      <w:r w:rsidRPr="006513A0">
        <w:rPr>
          <w:rFonts w:asciiTheme="minorEastAsia" w:hAnsiTheme="minorEastAsia"/>
          <w:noProof/>
          <w:sz w:val="52"/>
          <w:szCs w:val="52"/>
        </w:rPr>
        <mc:AlternateContent>
          <mc:Choice Requires="wpg">
            <w:drawing>
              <wp:anchor distT="0" distB="0" distL="114300" distR="114300" simplePos="0" relativeHeight="251667456" behindDoc="0" locked="0" layoutInCell="1" allowOverlap="1" wp14:anchorId="3EB3A74E" wp14:editId="0D2640B8">
                <wp:simplePos x="0" y="0"/>
                <wp:positionH relativeFrom="column">
                  <wp:posOffset>127635</wp:posOffset>
                </wp:positionH>
                <wp:positionV relativeFrom="paragraph">
                  <wp:posOffset>54610</wp:posOffset>
                </wp:positionV>
                <wp:extent cx="3304996" cy="2828925"/>
                <wp:effectExtent l="0" t="0" r="10160" b="28575"/>
                <wp:wrapNone/>
                <wp:docPr id="20"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996" cy="2828925"/>
                          <a:chOff x="6794" y="2573"/>
                          <a:chExt cx="2847" cy="2612"/>
                        </a:xfrm>
                      </wpg:grpSpPr>
                      <wps:wsp>
                        <wps:cNvPr id="21" name="Oval 22"/>
                        <wps:cNvSpPr>
                          <a:spLocks noChangeArrowheads="1"/>
                        </wps:cNvSpPr>
                        <wps:spPr bwMode="auto">
                          <a:xfrm>
                            <a:off x="7399" y="3136"/>
                            <a:ext cx="1658" cy="1667"/>
                          </a:xfrm>
                          <a:prstGeom prst="ellipse">
                            <a:avLst/>
                          </a:prstGeom>
                          <a:gradFill rotWithShape="1">
                            <a:gsLst>
                              <a:gs pos="0">
                                <a:sysClr val="window" lastClr="FFFFFF">
                                  <a:lumMod val="100000"/>
                                  <a:lumOff val="0"/>
                                </a:sysClr>
                              </a:gs>
                              <a:gs pos="100000">
                                <a:srgbClr val="F7F991"/>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2" name="AutoShape 23"/>
                        <wps:cNvSpPr>
                          <a:spLocks noChangeArrowheads="1"/>
                        </wps:cNvSpPr>
                        <wps:spPr bwMode="auto">
                          <a:xfrm>
                            <a:off x="7591" y="2573"/>
                            <a:ext cx="1329" cy="468"/>
                          </a:xfrm>
                          <a:prstGeom prst="roundRect">
                            <a:avLst>
                              <a:gd name="adj" fmla="val 16667"/>
                            </a:avLst>
                          </a:prstGeom>
                          <a:solidFill>
                            <a:srgbClr val="FFFFFF"/>
                          </a:solidFill>
                          <a:ln w="19050">
                            <a:solidFill>
                              <a:srgbClr val="000000"/>
                            </a:solidFill>
                            <a:round/>
                            <a:headEnd/>
                            <a:tailEnd/>
                          </a:ln>
                        </wps:spPr>
                        <wps:txbx>
                          <w:txbxContent>
                            <w:p w:rsidR="001E21D7" w:rsidRPr="009335AB" w:rsidRDefault="001E21D7" w:rsidP="00FF67C4">
                              <w:pPr>
                                <w:spacing w:line="260" w:lineRule="exact"/>
                                <w:jc w:val="center"/>
                                <w:rPr>
                                  <w:rFonts w:asciiTheme="majorEastAsia" w:eastAsiaTheme="majorEastAsia" w:hAnsiTheme="majorEastAsia"/>
                                  <w:sz w:val="24"/>
                                  <w:szCs w:val="24"/>
                                </w:rPr>
                              </w:pPr>
                              <w:r w:rsidRPr="009335AB">
                                <w:rPr>
                                  <w:rFonts w:asciiTheme="majorEastAsia" w:eastAsiaTheme="majorEastAsia" w:hAnsiTheme="majorEastAsia" w:hint="eastAsia"/>
                                  <w:sz w:val="24"/>
                                  <w:szCs w:val="24"/>
                                </w:rPr>
                                <w:t>〈教育指導課〉</w:t>
                              </w:r>
                            </w:p>
                            <w:p w:rsidR="001E21D7" w:rsidRPr="009335AB" w:rsidRDefault="001E21D7" w:rsidP="00FF67C4">
                              <w:pPr>
                                <w:spacing w:line="260" w:lineRule="exact"/>
                                <w:jc w:val="center"/>
                                <w:rPr>
                                  <w:rFonts w:asciiTheme="majorEastAsia" w:eastAsiaTheme="majorEastAsia" w:hAnsiTheme="majorEastAsia"/>
                                  <w:sz w:val="24"/>
                                  <w:szCs w:val="24"/>
                                </w:rPr>
                              </w:pPr>
                              <w:r w:rsidRPr="009335AB">
                                <w:rPr>
                                  <w:rFonts w:asciiTheme="majorEastAsia" w:eastAsiaTheme="majorEastAsia" w:hAnsiTheme="majorEastAsia" w:hint="eastAsia"/>
                                  <w:sz w:val="24"/>
                                  <w:szCs w:val="24"/>
                                </w:rPr>
                                <w:t>・教育アドバイザー</w:t>
                              </w:r>
                            </w:p>
                          </w:txbxContent>
                        </wps:txbx>
                        <wps:bodyPr rot="0" vert="horz" wrap="square" lIns="0" tIns="0" rIns="0" bIns="0" anchor="t" anchorCtr="0" upright="1">
                          <a:noAutofit/>
                        </wps:bodyPr>
                      </wps:wsp>
                      <wps:wsp>
                        <wps:cNvPr id="23" name="AutoShape 24"/>
                        <wps:cNvSpPr>
                          <a:spLocks noChangeArrowheads="1"/>
                        </wps:cNvSpPr>
                        <wps:spPr bwMode="auto">
                          <a:xfrm>
                            <a:off x="8361" y="4717"/>
                            <a:ext cx="1280" cy="468"/>
                          </a:xfrm>
                          <a:prstGeom prst="roundRect">
                            <a:avLst>
                              <a:gd name="adj" fmla="val 16667"/>
                            </a:avLst>
                          </a:prstGeom>
                          <a:solidFill>
                            <a:srgbClr val="FFFFFF"/>
                          </a:solidFill>
                          <a:ln w="19050">
                            <a:solidFill>
                              <a:srgbClr val="000000"/>
                            </a:solidFill>
                            <a:round/>
                            <a:headEnd/>
                            <a:tailEnd/>
                          </a:ln>
                        </wps:spPr>
                        <wps:txbx>
                          <w:txbxContent>
                            <w:p w:rsidR="001E21D7" w:rsidRDefault="001E21D7" w:rsidP="001E21D7">
                              <w:pPr>
                                <w:spacing w:line="120" w:lineRule="exact"/>
                              </w:pPr>
                            </w:p>
                            <w:p w:rsidR="001E21D7" w:rsidRPr="00CA1ED7" w:rsidRDefault="001E21D7" w:rsidP="00FF67C4">
                              <w:pPr>
                                <w:spacing w:line="260" w:lineRule="exact"/>
                                <w:jc w:val="center"/>
                                <w:rPr>
                                  <w:rFonts w:asciiTheme="majorEastAsia" w:eastAsiaTheme="majorEastAsia" w:hAnsiTheme="majorEastAsia"/>
                                  <w:sz w:val="24"/>
                                  <w:szCs w:val="24"/>
                                </w:rPr>
                              </w:pPr>
                              <w:r w:rsidRPr="00CA1ED7">
                                <w:rPr>
                                  <w:rFonts w:asciiTheme="majorEastAsia" w:eastAsiaTheme="majorEastAsia" w:hAnsiTheme="majorEastAsia" w:hint="eastAsia"/>
                                  <w:sz w:val="24"/>
                                  <w:szCs w:val="24"/>
                                </w:rPr>
                                <w:t>〈子ども支援課〉</w:t>
                              </w:r>
                            </w:p>
                            <w:p w:rsidR="001E21D7" w:rsidRPr="00CA1ED7" w:rsidRDefault="001E21D7" w:rsidP="00FF67C4">
                              <w:pPr>
                                <w:spacing w:line="260" w:lineRule="exact"/>
                                <w:jc w:val="center"/>
                                <w:rPr>
                                  <w:rFonts w:asciiTheme="majorEastAsia" w:eastAsiaTheme="majorEastAsia" w:hAnsiTheme="majorEastAsia"/>
                                  <w:sz w:val="24"/>
                                  <w:szCs w:val="24"/>
                                </w:rPr>
                              </w:pPr>
                              <w:r w:rsidRPr="00CA1ED7">
                                <w:rPr>
                                  <w:rFonts w:asciiTheme="majorEastAsia" w:eastAsiaTheme="majorEastAsia" w:hAnsiTheme="majorEastAsia" w:hint="eastAsia"/>
                                  <w:sz w:val="24"/>
                                  <w:szCs w:val="24"/>
                                </w:rPr>
                                <w:t>・家庭相談員</w:t>
                              </w:r>
                            </w:p>
                          </w:txbxContent>
                        </wps:txbx>
                        <wps:bodyPr rot="0" vert="horz" wrap="square" lIns="0" tIns="0" rIns="0" bIns="0" anchor="t" anchorCtr="0" upright="1">
                          <a:noAutofit/>
                        </wps:bodyPr>
                      </wps:wsp>
                      <wps:wsp>
                        <wps:cNvPr id="24" name="AutoShape 25"/>
                        <wps:cNvSpPr>
                          <a:spLocks noChangeArrowheads="1"/>
                        </wps:cNvSpPr>
                        <wps:spPr bwMode="auto">
                          <a:xfrm>
                            <a:off x="6794" y="4717"/>
                            <a:ext cx="1280" cy="468"/>
                          </a:xfrm>
                          <a:prstGeom prst="roundRect">
                            <a:avLst>
                              <a:gd name="adj" fmla="val 16667"/>
                            </a:avLst>
                          </a:prstGeom>
                          <a:solidFill>
                            <a:srgbClr val="FFFFFF"/>
                          </a:solidFill>
                          <a:ln w="19050">
                            <a:solidFill>
                              <a:srgbClr val="000000"/>
                            </a:solidFill>
                            <a:round/>
                            <a:headEnd/>
                            <a:tailEnd/>
                          </a:ln>
                        </wps:spPr>
                        <wps:txbx>
                          <w:txbxContent>
                            <w:p w:rsidR="001E21D7" w:rsidRDefault="001E21D7" w:rsidP="001E21D7">
                              <w:pPr>
                                <w:spacing w:line="120" w:lineRule="exact"/>
                              </w:pPr>
                            </w:p>
                            <w:p w:rsidR="001E21D7" w:rsidRPr="00CA1ED7" w:rsidRDefault="001E21D7" w:rsidP="00FF67C4">
                              <w:pPr>
                                <w:spacing w:line="260" w:lineRule="exact"/>
                                <w:jc w:val="center"/>
                                <w:rPr>
                                  <w:rFonts w:asciiTheme="majorEastAsia" w:eastAsiaTheme="majorEastAsia" w:hAnsiTheme="majorEastAsia"/>
                                  <w:sz w:val="24"/>
                                  <w:szCs w:val="24"/>
                                </w:rPr>
                              </w:pPr>
                              <w:r w:rsidRPr="00CA1ED7">
                                <w:rPr>
                                  <w:rFonts w:asciiTheme="majorEastAsia" w:eastAsiaTheme="majorEastAsia" w:hAnsiTheme="majorEastAsia" w:hint="eastAsia"/>
                                  <w:sz w:val="24"/>
                                  <w:szCs w:val="24"/>
                                </w:rPr>
                                <w:t>〈生涯学習課〉</w:t>
                              </w:r>
                            </w:p>
                            <w:p w:rsidR="001E21D7" w:rsidRPr="00D7212D" w:rsidRDefault="001E21D7" w:rsidP="00FF67C4">
                              <w:pPr>
                                <w:spacing w:line="260" w:lineRule="exact"/>
                                <w:jc w:val="center"/>
                                <w:rPr>
                                  <w:rFonts w:asciiTheme="majorEastAsia" w:eastAsiaTheme="majorEastAsia" w:hAnsiTheme="majorEastAsia"/>
                                  <w:sz w:val="56"/>
                                  <w:szCs w:val="56"/>
                                </w:rPr>
                              </w:pPr>
                              <w:r w:rsidRPr="00CA1ED7">
                                <w:rPr>
                                  <w:rFonts w:asciiTheme="majorEastAsia" w:eastAsiaTheme="majorEastAsia" w:hAnsiTheme="majorEastAsia" w:hint="eastAsia"/>
                                  <w:sz w:val="24"/>
                                  <w:szCs w:val="24"/>
                                </w:rPr>
                                <w:t>・社会教育指導員</w:t>
                              </w:r>
                            </w:p>
                          </w:txbxContent>
                        </wps:txbx>
                        <wps:bodyPr rot="0" vert="horz" wrap="square" lIns="0" tIns="0" rIns="0" bIns="0" anchor="t" anchorCtr="0" upright="1">
                          <a:noAutofit/>
                        </wps:bodyPr>
                      </wps:wsp>
                      <wps:wsp>
                        <wps:cNvPr id="25" name="Rectangle 26"/>
                        <wps:cNvSpPr>
                          <a:spLocks noChangeArrowheads="1"/>
                        </wps:cNvSpPr>
                        <wps:spPr bwMode="auto">
                          <a:xfrm rot="16200000">
                            <a:off x="8114" y="3771"/>
                            <a:ext cx="100" cy="1512"/>
                          </a:xfrm>
                          <a:prstGeom prst="rect">
                            <a:avLst/>
                          </a:prstGeom>
                          <a:gradFill rotWithShape="1">
                            <a:gsLst>
                              <a:gs pos="0">
                                <a:srgbClr val="00B050"/>
                              </a:gs>
                              <a:gs pos="50000">
                                <a:srgbClr val="A7FFCF"/>
                              </a:gs>
                              <a:gs pos="100000">
                                <a:srgbClr val="00B05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6" name="Rectangle 27"/>
                        <wps:cNvSpPr>
                          <a:spLocks noChangeArrowheads="1"/>
                        </wps:cNvSpPr>
                        <wps:spPr bwMode="auto">
                          <a:xfrm rot="19888584">
                            <a:off x="8826" y="3072"/>
                            <a:ext cx="93" cy="1558"/>
                          </a:xfrm>
                          <a:prstGeom prst="rect">
                            <a:avLst/>
                          </a:prstGeom>
                          <a:gradFill rotWithShape="1">
                            <a:gsLst>
                              <a:gs pos="0">
                                <a:srgbClr val="00B050"/>
                              </a:gs>
                              <a:gs pos="50000">
                                <a:srgbClr val="A7FFCF"/>
                              </a:gs>
                              <a:gs pos="100000">
                                <a:srgbClr val="00B05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7" name="Rectangle 28"/>
                        <wps:cNvSpPr>
                          <a:spLocks noChangeArrowheads="1"/>
                        </wps:cNvSpPr>
                        <wps:spPr bwMode="auto">
                          <a:xfrm rot="1753739" flipH="1">
                            <a:off x="7611" y="3141"/>
                            <a:ext cx="93" cy="1343"/>
                          </a:xfrm>
                          <a:prstGeom prst="rect">
                            <a:avLst/>
                          </a:prstGeom>
                          <a:gradFill rotWithShape="1">
                            <a:gsLst>
                              <a:gs pos="0">
                                <a:srgbClr val="00B050"/>
                              </a:gs>
                              <a:gs pos="50000">
                                <a:srgbClr val="A7FFCF"/>
                              </a:gs>
                              <a:gs pos="100000">
                                <a:srgbClr val="00B05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8" name="Oval 29"/>
                        <wps:cNvSpPr>
                          <a:spLocks noChangeArrowheads="1"/>
                        </wps:cNvSpPr>
                        <wps:spPr bwMode="auto">
                          <a:xfrm>
                            <a:off x="7675" y="2918"/>
                            <a:ext cx="1163" cy="497"/>
                          </a:xfrm>
                          <a:prstGeom prst="ellipse">
                            <a:avLst/>
                          </a:prstGeom>
                          <a:gradFill rotWithShape="1">
                            <a:gsLst>
                              <a:gs pos="0">
                                <a:srgbClr val="A7FFCF"/>
                              </a:gs>
                              <a:gs pos="100000">
                                <a:srgbClr val="00B050"/>
                              </a:gs>
                            </a:gsLst>
                            <a:path path="shape">
                              <a:fillToRect l="50000" t="50000" r="50000" b="50000"/>
                            </a:path>
                          </a:gradFill>
                          <a:ln w="9525">
                            <a:solidFill>
                              <a:sysClr val="windowText" lastClr="000000"/>
                            </a:solidFill>
                            <a:round/>
                            <a:headEnd/>
                            <a:tailEnd/>
                          </a:ln>
                        </wps:spPr>
                        <wps:txbx>
                          <w:txbxContent>
                            <w:p w:rsidR="001E21D7" w:rsidRPr="00540610" w:rsidRDefault="001E21D7" w:rsidP="001E21D7">
                              <w:pPr>
                                <w:spacing w:line="50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学 校</w:t>
                              </w:r>
                            </w:p>
                          </w:txbxContent>
                        </wps:txbx>
                        <wps:bodyPr rot="0" vert="horz" wrap="square" lIns="74295" tIns="8890" rIns="74295" bIns="8890" anchor="t" anchorCtr="0" upright="1">
                          <a:noAutofit/>
                        </wps:bodyPr>
                      </wps:wsp>
                      <wps:wsp>
                        <wps:cNvPr id="29" name="Oval 30"/>
                        <wps:cNvSpPr>
                          <a:spLocks noChangeArrowheads="1"/>
                        </wps:cNvSpPr>
                        <wps:spPr bwMode="auto">
                          <a:xfrm>
                            <a:off x="6841" y="4306"/>
                            <a:ext cx="1163" cy="497"/>
                          </a:xfrm>
                          <a:prstGeom prst="ellipse">
                            <a:avLst/>
                          </a:prstGeom>
                          <a:gradFill rotWithShape="1">
                            <a:gsLst>
                              <a:gs pos="0">
                                <a:srgbClr val="A7FFCF"/>
                              </a:gs>
                              <a:gs pos="100000">
                                <a:srgbClr val="00B050"/>
                              </a:gs>
                            </a:gsLst>
                            <a:path path="shape">
                              <a:fillToRect l="50000" t="50000" r="50000" b="50000"/>
                            </a:path>
                          </a:gradFill>
                          <a:ln w="9525">
                            <a:solidFill>
                              <a:sysClr val="windowText" lastClr="000000"/>
                            </a:solidFill>
                            <a:round/>
                            <a:headEnd/>
                            <a:tailEnd/>
                          </a:ln>
                        </wps:spPr>
                        <wps:txbx>
                          <w:txbxContent>
                            <w:p w:rsidR="001E21D7" w:rsidRPr="00540610" w:rsidRDefault="001E21D7" w:rsidP="001E21D7">
                              <w:pPr>
                                <w:spacing w:line="50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地 域</w:t>
                              </w:r>
                            </w:p>
                          </w:txbxContent>
                        </wps:txbx>
                        <wps:bodyPr rot="0" vert="horz" wrap="square" lIns="74295" tIns="8890" rIns="74295" bIns="8890" anchor="t" anchorCtr="0" upright="1">
                          <a:noAutofit/>
                        </wps:bodyPr>
                      </wps:wsp>
                      <wps:wsp>
                        <wps:cNvPr id="30" name="Oval 31"/>
                        <wps:cNvSpPr>
                          <a:spLocks noChangeArrowheads="1"/>
                        </wps:cNvSpPr>
                        <wps:spPr bwMode="auto">
                          <a:xfrm>
                            <a:off x="8462" y="4298"/>
                            <a:ext cx="1163" cy="497"/>
                          </a:xfrm>
                          <a:prstGeom prst="ellipse">
                            <a:avLst/>
                          </a:prstGeom>
                          <a:gradFill rotWithShape="1">
                            <a:gsLst>
                              <a:gs pos="0">
                                <a:srgbClr val="A7FFCF"/>
                              </a:gs>
                              <a:gs pos="100000">
                                <a:srgbClr val="00B050"/>
                              </a:gs>
                            </a:gsLst>
                            <a:path path="shape">
                              <a:fillToRect l="50000" t="50000" r="50000" b="50000"/>
                            </a:path>
                          </a:gradFill>
                          <a:ln w="9525">
                            <a:solidFill>
                              <a:sysClr val="windowText" lastClr="000000"/>
                            </a:solidFill>
                            <a:round/>
                            <a:headEnd/>
                            <a:tailEnd/>
                          </a:ln>
                        </wps:spPr>
                        <wps:txbx>
                          <w:txbxContent>
                            <w:p w:rsidR="001E21D7" w:rsidRPr="00540610" w:rsidRDefault="001E21D7" w:rsidP="001E21D7">
                              <w:pPr>
                                <w:spacing w:line="50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家 庭</w:t>
                              </w:r>
                            </w:p>
                          </w:txbxContent>
                        </wps:txbx>
                        <wps:bodyPr rot="0" vert="horz" wrap="square" lIns="74295" tIns="8890" rIns="74295" bIns="8890" anchor="t" anchorCtr="0" upright="1">
                          <a:noAutofit/>
                        </wps:bodyPr>
                      </wps:wsp>
                      <wps:wsp>
                        <wps:cNvPr id="33" name="AutoShape 34"/>
                        <wps:cNvSpPr>
                          <a:spLocks noChangeArrowheads="1"/>
                        </wps:cNvSpPr>
                        <wps:spPr bwMode="auto">
                          <a:xfrm>
                            <a:off x="8288" y="3805"/>
                            <a:ext cx="291" cy="410"/>
                          </a:xfrm>
                          <a:prstGeom prst="triangle">
                            <a:avLst>
                              <a:gd name="adj" fmla="val 50000"/>
                            </a:avLst>
                          </a:prstGeom>
                          <a:gradFill rotWithShape="1">
                            <a:gsLst>
                              <a:gs pos="0">
                                <a:srgbClr val="C0504D">
                                  <a:lumMod val="40000"/>
                                  <a:lumOff val="60000"/>
                                </a:srgbClr>
                              </a:gs>
                              <a:gs pos="100000">
                                <a:srgbClr val="C0504D">
                                  <a:lumMod val="75000"/>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4" name="AutoShape 35"/>
                        <wps:cNvSpPr>
                          <a:spLocks noChangeArrowheads="1"/>
                        </wps:cNvSpPr>
                        <wps:spPr bwMode="auto">
                          <a:xfrm rot="10800000">
                            <a:off x="7915" y="3826"/>
                            <a:ext cx="291" cy="410"/>
                          </a:xfrm>
                          <a:prstGeom prst="triangle">
                            <a:avLst>
                              <a:gd name="adj" fmla="val 50000"/>
                            </a:avLst>
                          </a:prstGeom>
                          <a:gradFill rotWithShape="1">
                            <a:gsLst>
                              <a:gs pos="0">
                                <a:srgbClr val="4F81BD">
                                  <a:lumMod val="40000"/>
                                  <a:lumOff val="60000"/>
                                </a:srgbClr>
                              </a:gs>
                              <a:gs pos="100000">
                                <a:srgbClr val="4F81BD">
                                  <a:lumMod val="75000"/>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5" name="Oval 36"/>
                        <wps:cNvSpPr>
                          <a:spLocks noChangeArrowheads="1"/>
                        </wps:cNvSpPr>
                        <wps:spPr bwMode="auto">
                          <a:xfrm>
                            <a:off x="7915" y="3533"/>
                            <a:ext cx="291" cy="293"/>
                          </a:xfrm>
                          <a:prstGeom prst="ellipse">
                            <a:avLst/>
                          </a:prstGeom>
                          <a:gradFill rotWithShape="1">
                            <a:gsLst>
                              <a:gs pos="0">
                                <a:srgbClr val="4F81BD">
                                  <a:lumMod val="40000"/>
                                  <a:lumOff val="60000"/>
                                </a:srgbClr>
                              </a:gs>
                              <a:gs pos="100000">
                                <a:srgbClr val="4F81BD">
                                  <a:lumMod val="75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36" name="Oval 37"/>
                        <wps:cNvSpPr>
                          <a:spLocks noChangeArrowheads="1"/>
                        </wps:cNvSpPr>
                        <wps:spPr bwMode="auto">
                          <a:xfrm>
                            <a:off x="8288" y="3533"/>
                            <a:ext cx="291" cy="293"/>
                          </a:xfrm>
                          <a:prstGeom prst="ellipse">
                            <a:avLst/>
                          </a:prstGeom>
                          <a:gradFill rotWithShape="1">
                            <a:gsLst>
                              <a:gs pos="0">
                                <a:srgbClr val="C0504D">
                                  <a:lumMod val="40000"/>
                                  <a:lumOff val="60000"/>
                                </a:srgbClr>
                              </a:gs>
                              <a:gs pos="100000">
                                <a:srgbClr val="C0504D">
                                  <a:lumMod val="75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37" name="Oval 38"/>
                        <wps:cNvSpPr>
                          <a:spLocks noChangeArrowheads="1"/>
                        </wps:cNvSpPr>
                        <wps:spPr bwMode="auto">
                          <a:xfrm>
                            <a:off x="7827" y="3545"/>
                            <a:ext cx="834" cy="762"/>
                          </a:xfrm>
                          <a:prstGeom prst="ellipse">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1E21D7" w:rsidRPr="00540610" w:rsidRDefault="001E21D7" w:rsidP="00FF67C4">
                              <w:pPr>
                                <w:spacing w:line="44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児 童</w:t>
                              </w:r>
                            </w:p>
                            <w:p w:rsidR="001E21D7" w:rsidRPr="00540610" w:rsidRDefault="001E21D7" w:rsidP="00FF67C4">
                              <w:pPr>
                                <w:spacing w:line="440" w:lineRule="exact"/>
                                <w:jc w:val="center"/>
                                <w:rPr>
                                  <w:rFonts w:asciiTheme="majorEastAsia" w:eastAsiaTheme="majorEastAsia" w:hAnsiTheme="majorEastAsia"/>
                                  <w:b/>
                                  <w:sz w:val="72"/>
                                  <w:szCs w:val="72"/>
                                </w:rPr>
                              </w:pPr>
                              <w:r w:rsidRPr="00540610">
                                <w:rPr>
                                  <w:rFonts w:asciiTheme="majorEastAsia" w:eastAsiaTheme="majorEastAsia" w:hAnsiTheme="majorEastAsia" w:hint="eastAsia"/>
                                  <w:b/>
                                  <w:sz w:val="32"/>
                                  <w:szCs w:val="32"/>
                                </w:rPr>
                                <w:t>生 徒</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0" o:spid="_x0000_s1028" style="position:absolute;left:0;text-align:left;margin-left:10.05pt;margin-top:4.3pt;width:260.25pt;height:222.75pt;z-index:251667456" coordorigin="6794,2573" coordsize="2847,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">
                <v:oval id="Oval 22" o:spid="_x0000_s1029" style="position:absolute;left:7399;top:3136;width:1658;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qJsQA&#10;AADbAAAADwAAAGRycy9kb3ducmV2LnhtbESPT4vCMBTE78J+h/AWvK2pHkS6RtGyQj0I/ll2r4/m&#10;2dRtXkoTtfrpjbDgcZiZ3zDTeWdrcaHWV44VDAcJCOLC6YpLBd+H1ccEhA/IGmvHpOBGHuazt94U&#10;U+2uvKPLPpQiQtinqMCE0KRS+sKQRT9wDXH0jq61GKJsS6lbvEa4reUoScbSYsVxwWBDmaHib3+2&#10;CvL11/L3uDU+k3zP8qW78+bnpFT/vVt8ggjUhVf4v51rBaMh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aaibEAAAA2wAAAA8AAAAAAAAAAAAAAAAAmAIAAGRycy9k&#10;b3ducmV2LnhtbFBLBQYAAAAABAAEAPUAAACJAwAAAAA=&#10;" stroked="f">
                  <v:fill color2="#f7f991" rotate="t" focusposition=".5,.5" focussize="" focus="100%" type="gradientRadial"/>
                  <v:textbox inset="5.85pt,.7pt,5.85pt,.7pt"/>
                </v:oval>
                <v:roundrect id="AutoShape 23" o:spid="_x0000_s1030" style="position:absolute;left:7591;top:2573;width:1329;height:4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8MIA&#10;AADbAAAADwAAAGRycy9kb3ducmV2LnhtbESP3WrCQBCF7wt9h2UK3tVNI1RJXSUogiKlGAu9HbLT&#10;JDQ7G7KjiW/vFgq9PJyfj7Ncj65VV+pD49nAyzQBRVx623Bl4PO8e16ACoJssfVMBm4UYL16fFhi&#10;Zv3AJ7oWUqk4wiFDA7VIl2kdypochqnviKP37XuHEmVfadvjEMddq9MkedUOG46EGjva1FT+FBcX&#10;Iel2PjvmrfDX4SP3xVyOfng3ZvI05m+ghEb5D/+199ZAmsLvl/gD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6LwwgAAANsAAAAPAAAAAAAAAAAAAAAAAJgCAABkcnMvZG93&#10;bnJldi54bWxQSwUGAAAAAAQABAD1AAAAhwMAAAAA&#10;" strokeweight="1.5pt">
                  <v:textbox inset="0,0,0,0">
                    <w:txbxContent>
                      <w:p w:rsidR="001E21D7" w:rsidRPr="009335AB" w:rsidRDefault="001E21D7" w:rsidP="00FF67C4">
                        <w:pPr>
                          <w:spacing w:line="260" w:lineRule="exact"/>
                          <w:jc w:val="center"/>
                          <w:rPr>
                            <w:rFonts w:asciiTheme="majorEastAsia" w:eastAsiaTheme="majorEastAsia" w:hAnsiTheme="majorEastAsia"/>
                            <w:sz w:val="24"/>
                            <w:szCs w:val="24"/>
                          </w:rPr>
                        </w:pPr>
                        <w:r w:rsidRPr="009335AB">
                          <w:rPr>
                            <w:rFonts w:asciiTheme="majorEastAsia" w:eastAsiaTheme="majorEastAsia" w:hAnsiTheme="majorEastAsia" w:hint="eastAsia"/>
                            <w:sz w:val="24"/>
                            <w:szCs w:val="24"/>
                          </w:rPr>
                          <w:t>〈教育指導課〉</w:t>
                        </w:r>
                      </w:p>
                      <w:p w:rsidR="001E21D7" w:rsidRPr="009335AB" w:rsidRDefault="001E21D7" w:rsidP="00FF67C4">
                        <w:pPr>
                          <w:spacing w:line="260" w:lineRule="exact"/>
                          <w:jc w:val="center"/>
                          <w:rPr>
                            <w:rFonts w:asciiTheme="majorEastAsia" w:eastAsiaTheme="majorEastAsia" w:hAnsiTheme="majorEastAsia"/>
                            <w:sz w:val="24"/>
                            <w:szCs w:val="24"/>
                          </w:rPr>
                        </w:pPr>
                        <w:r w:rsidRPr="009335AB">
                          <w:rPr>
                            <w:rFonts w:asciiTheme="majorEastAsia" w:eastAsiaTheme="majorEastAsia" w:hAnsiTheme="majorEastAsia" w:hint="eastAsia"/>
                            <w:sz w:val="24"/>
                            <w:szCs w:val="24"/>
                          </w:rPr>
                          <w:t>・教育アドバイザー</w:t>
                        </w:r>
                      </w:p>
                    </w:txbxContent>
                  </v:textbox>
                </v:roundrect>
                <v:roundrect id="AutoShape 24" o:spid="_x0000_s1031" style="position:absolute;left:8361;top:4717;width:1280;height:4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Ha8IA&#10;AADbAAAADwAAAGRycy9kb3ducmV2LnhtbESP3WrCQBCF7wXfYRmhd7oxgpbUVYIitEiRpoXeDtlp&#10;EpqdDdmpSd++KxS8PJyfj7Pdj65VV+pD49nAcpGAIi69bbgy8PF+mj+CCoJssfVMBn4pwH43nWwx&#10;s37gN7oWUqk4wiFDA7VIl2kdypochoXviKP35XuHEmVfadvjEMddq9MkWWuHDUdCjR0daiq/ix8X&#10;IelxszrnrfDnyyX3xUbOfng15mE25k+ghEa5h//bz9ZAuoLbl/gD9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wdrwgAAANsAAAAPAAAAAAAAAAAAAAAAAJgCAABkcnMvZG93&#10;bnJldi54bWxQSwUGAAAAAAQABAD1AAAAhwMAAAAA&#10;" strokeweight="1.5pt">
                  <v:textbox inset="0,0,0,0">
                    <w:txbxContent>
                      <w:p w:rsidR="001E21D7" w:rsidRDefault="001E21D7" w:rsidP="001E21D7">
                        <w:pPr>
                          <w:spacing w:line="120" w:lineRule="exact"/>
                        </w:pPr>
                      </w:p>
                      <w:p w:rsidR="001E21D7" w:rsidRPr="00CA1ED7" w:rsidRDefault="001E21D7" w:rsidP="00FF67C4">
                        <w:pPr>
                          <w:spacing w:line="260" w:lineRule="exact"/>
                          <w:jc w:val="center"/>
                          <w:rPr>
                            <w:rFonts w:asciiTheme="majorEastAsia" w:eastAsiaTheme="majorEastAsia" w:hAnsiTheme="majorEastAsia"/>
                            <w:sz w:val="24"/>
                            <w:szCs w:val="24"/>
                          </w:rPr>
                        </w:pPr>
                        <w:r w:rsidRPr="00CA1ED7">
                          <w:rPr>
                            <w:rFonts w:asciiTheme="majorEastAsia" w:eastAsiaTheme="majorEastAsia" w:hAnsiTheme="majorEastAsia" w:hint="eastAsia"/>
                            <w:sz w:val="24"/>
                            <w:szCs w:val="24"/>
                          </w:rPr>
                          <w:t>〈子ども支援課〉</w:t>
                        </w:r>
                      </w:p>
                      <w:p w:rsidR="001E21D7" w:rsidRPr="00CA1ED7" w:rsidRDefault="001E21D7" w:rsidP="00FF67C4">
                        <w:pPr>
                          <w:spacing w:line="260" w:lineRule="exact"/>
                          <w:jc w:val="center"/>
                          <w:rPr>
                            <w:rFonts w:asciiTheme="majorEastAsia" w:eastAsiaTheme="majorEastAsia" w:hAnsiTheme="majorEastAsia"/>
                            <w:sz w:val="24"/>
                            <w:szCs w:val="24"/>
                          </w:rPr>
                        </w:pPr>
                        <w:r w:rsidRPr="00CA1ED7">
                          <w:rPr>
                            <w:rFonts w:asciiTheme="majorEastAsia" w:eastAsiaTheme="majorEastAsia" w:hAnsiTheme="majorEastAsia" w:hint="eastAsia"/>
                            <w:sz w:val="24"/>
                            <w:szCs w:val="24"/>
                          </w:rPr>
                          <w:t>・家庭相談員</w:t>
                        </w:r>
                      </w:p>
                    </w:txbxContent>
                  </v:textbox>
                </v:roundrect>
                <v:roundrect id="AutoShape 25" o:spid="_x0000_s1032" style="position:absolute;left:6794;top:4717;width:1280;height:4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fH8MA&#10;AADbAAAADwAAAGRycy9kb3ducmV2LnhtbESP3WrCQBCF7wXfYRmhd7ppKlpSVwlKoSJSmhZ6O2Sn&#10;SWh2NmSnJn37bkHw8nB+Ps5mN7pWXagPjWcD94sEFHHpbcOVgY/35/kjqCDIFlvPZOCXAuy208kG&#10;M+sHfqNLIZWKIxwyNFCLdJnWoazJYVj4jjh6X753KFH2lbY9DnHctTpNkpV22HAk1NjRvqbyu/hx&#10;EZIe1g+nvBX+PL7mvljLyQ9nY+5mY/4ESmiUW/jafrEG0iX8f4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qfH8MAAADbAAAADwAAAAAAAAAAAAAAAACYAgAAZHJzL2Rv&#10;d25yZXYueG1sUEsFBgAAAAAEAAQA9QAAAIgDAAAAAA==&#10;" strokeweight="1.5pt">
                  <v:textbox inset="0,0,0,0">
                    <w:txbxContent>
                      <w:p w:rsidR="001E21D7" w:rsidRDefault="001E21D7" w:rsidP="001E21D7">
                        <w:pPr>
                          <w:spacing w:line="120" w:lineRule="exact"/>
                        </w:pPr>
                      </w:p>
                      <w:p w:rsidR="001E21D7" w:rsidRPr="00CA1ED7" w:rsidRDefault="001E21D7" w:rsidP="00FF67C4">
                        <w:pPr>
                          <w:spacing w:line="260" w:lineRule="exact"/>
                          <w:jc w:val="center"/>
                          <w:rPr>
                            <w:rFonts w:asciiTheme="majorEastAsia" w:eastAsiaTheme="majorEastAsia" w:hAnsiTheme="majorEastAsia"/>
                            <w:sz w:val="24"/>
                            <w:szCs w:val="24"/>
                          </w:rPr>
                        </w:pPr>
                        <w:r w:rsidRPr="00CA1ED7">
                          <w:rPr>
                            <w:rFonts w:asciiTheme="majorEastAsia" w:eastAsiaTheme="majorEastAsia" w:hAnsiTheme="majorEastAsia" w:hint="eastAsia"/>
                            <w:sz w:val="24"/>
                            <w:szCs w:val="24"/>
                          </w:rPr>
                          <w:t>〈生涯学習課〉</w:t>
                        </w:r>
                      </w:p>
                      <w:p w:rsidR="001E21D7" w:rsidRPr="00D7212D" w:rsidRDefault="001E21D7" w:rsidP="00FF67C4">
                        <w:pPr>
                          <w:spacing w:line="260" w:lineRule="exact"/>
                          <w:jc w:val="center"/>
                          <w:rPr>
                            <w:rFonts w:asciiTheme="majorEastAsia" w:eastAsiaTheme="majorEastAsia" w:hAnsiTheme="majorEastAsia"/>
                            <w:sz w:val="56"/>
                            <w:szCs w:val="56"/>
                          </w:rPr>
                        </w:pPr>
                        <w:r w:rsidRPr="00CA1ED7">
                          <w:rPr>
                            <w:rFonts w:asciiTheme="majorEastAsia" w:eastAsiaTheme="majorEastAsia" w:hAnsiTheme="majorEastAsia" w:hint="eastAsia"/>
                            <w:sz w:val="24"/>
                            <w:szCs w:val="24"/>
                          </w:rPr>
                          <w:t>・社会教育指導員</w:t>
                        </w:r>
                      </w:p>
                    </w:txbxContent>
                  </v:textbox>
                </v:roundrect>
                <v:rect id="Rectangle 26" o:spid="_x0000_s1033" style="position:absolute;left:8114;top:3771;width:100;height:15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VEcQA&#10;AADbAAAADwAAAGRycy9kb3ducmV2LnhtbESP0WrCQBRE3wv+w3IF3+rGgDZEV1GhUooUjH7AJXtN&#10;otm7YXerab/eLRR8HGbmDLNY9aYVN3K+saxgMk5AEJdWN1wpOB3fXzMQPiBrbC2Tgh/ysFoOXhaY&#10;a3vnA92KUIkIYZ+jgjqELpfSlzUZ9GPbEUfvbJ3BEKWrpHZ4j3DTyjRJZtJgw3Ghxo62NZXX4tso&#10;yHacXvYzV26np7evz644bjL+VWo07NdzEIH68Az/tz+0gnQKf1/i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RlRHEAAAA2wAAAA8AAAAAAAAAAAAAAAAAmAIAAGRycy9k&#10;b3ducmV2LnhtbFBLBQYAAAAABAAEAPUAAACJAwAAAAA=&#10;" fillcolor="#00b050" stroked="f">
                  <v:fill color2="#a7ffcf" rotate="t" angle="90" focus="50%" type="gradient"/>
                  <v:textbox inset="5.85pt,.7pt,5.85pt,.7pt"/>
                </v:rect>
                <v:rect id="Rectangle 27" o:spid="_x0000_s1034" style="position:absolute;left:8826;top:3072;width:93;height:1558;rotation:-18693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FkMQA&#10;AADbAAAADwAAAGRycy9kb3ducmV2LnhtbESPQWvCQBSE70L/w/IKXkQ32qISs5GqFOqxqaDHR/Y1&#10;SZt9G3ZXk/77bqHgcZiZb5hsO5hW3Mj5xrKC+SwBQVxa3XCl4PTxOl2D8AFZY2uZFPyQh23+MMow&#10;1bbnd7oVoRIRwj5FBXUIXSqlL2sy6Ge2I47ep3UGQ5SuktphH+GmlYskWUqDDceFGjva11R+F1ej&#10;4FD1l+Ox202+Dk6bp+vqueTzRanx4/CyARFoCPfwf/tNK1gs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RZDEAAAA2wAAAA8AAAAAAAAAAAAAAAAAmAIAAGRycy9k&#10;b3ducmV2LnhtbFBLBQYAAAAABAAEAPUAAACJAwAAAAA=&#10;" fillcolor="#00b050" stroked="f">
                  <v:fill color2="#a7ffcf" rotate="t" angle="90" focus="50%" type="gradient"/>
                  <v:textbox inset="5.85pt,.7pt,5.85pt,.7pt"/>
                </v:rect>
                <v:rect id="Rectangle 28" o:spid="_x0000_s1035" style="position:absolute;left:7611;top:3141;width:93;height:1343;rotation:-1915551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KncIA&#10;AADbAAAADwAAAGRycy9kb3ducmV2LnhtbESPQWsCMRSE74L/ITyhN020oGU1igiCl6KupdDbY/Pc&#10;LG5elk2qu//eFAoeh5n5hlltOleLO7Wh8qxhOlEgiAtvKi41fF324w8QISIbrD2Thp4CbNbDwQoz&#10;4x98pnseS5EgHDLUYGNsMilDYclhmPiGOHlX3zqMSbalNC0+EtzVcqbUXDqsOC1YbGhnqbjlv05D&#10;9X04WnUqTu/0w1daqH7ef+Zav4267RJEpC6+wv/tg9EwW8Df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IqdwgAAANsAAAAPAAAAAAAAAAAAAAAAAJgCAABkcnMvZG93&#10;bnJldi54bWxQSwUGAAAAAAQABAD1AAAAhwMAAAAA&#10;" fillcolor="#00b050" stroked="f">
                  <v:fill color2="#a7ffcf" rotate="t" angle="90" focus="50%" type="gradient"/>
                  <v:textbox inset="5.85pt,.7pt,5.85pt,.7pt"/>
                </v:rect>
                <v:oval id="Oval 29" o:spid="_x0000_s1036" style="position:absolute;left:7675;top:2918;width:116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wLsIA&#10;AADbAAAADwAAAGRycy9kb3ducmV2LnhtbERPz2vCMBS+C/sfwhvspqnCitSmIpuOHRx0Koi3R/NM&#10;i81LaTLt/OuXg7Djx/c7Xw62FVfqfeNYwXSSgCCunG7YKDjsN+M5CB+QNbaOScEveVgWT6McM+1u&#10;/E3XXTAihrDPUEEdQpdJ6auaLPqJ64gjd3a9xRBhb6Tu8RbDbStnSZJKiw3Hhho7equpuux+rILX&#10;Vfo1fV9/lOU2xUN3P5bGnYxSL8/DagEi0BD+xQ/3p1Ywi2Pjl/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rAuwgAAANsAAAAPAAAAAAAAAAAAAAAAAJgCAABkcnMvZG93&#10;bnJldi54bWxQSwUGAAAAAAQABAD1AAAAhwMAAAAA&#10;" fillcolor="#a7ffcf" strokecolor="windowText">
                  <v:fill color2="#00b050" rotate="t" focusposition=".5,.5" focussize="" focus="100%" type="gradientRadial"/>
                  <v:textbox inset="5.85pt,.7pt,5.85pt,.7pt">
                    <w:txbxContent>
                      <w:p w:rsidR="001E21D7" w:rsidRPr="00540610" w:rsidRDefault="001E21D7" w:rsidP="001E21D7">
                        <w:pPr>
                          <w:spacing w:line="50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学 校</w:t>
                        </w:r>
                      </w:p>
                    </w:txbxContent>
                  </v:textbox>
                </v:oval>
                <v:oval id="Oval 30" o:spid="_x0000_s1037" style="position:absolute;left:6841;top:4306;width:116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VtcYA&#10;AADbAAAADwAAAGRycy9kb3ducmV2LnhtbESPQWvCQBSE74L/YXlCb3WjYKipq4itpYcKMQqlt0f2&#10;dRPMvg3Zrab99V1B8DjMzDfMYtXbRpyp87VjBZNxAoK4dLpmo+B42D4+gfABWWPjmBT8kofVcjhY&#10;YKbdhfd0LoIREcI+QwVVCG0mpS8rsujHriWO3rfrLIYoOyN1h5cIt42cJkkqLdYcFypsaVNReSp+&#10;rILZOt1NXl7f8vwjxWP795kb92WUehj162cQgfpwD9/a71rBdA7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YVtcYAAADbAAAADwAAAAAAAAAAAAAAAACYAgAAZHJz&#10;L2Rvd25yZXYueG1sUEsFBgAAAAAEAAQA9QAAAIsDAAAAAA==&#10;" fillcolor="#a7ffcf" strokecolor="windowText">
                  <v:fill color2="#00b050" rotate="t" focusposition=".5,.5" focussize="" focus="100%" type="gradientRadial"/>
                  <v:textbox inset="5.85pt,.7pt,5.85pt,.7pt">
                    <w:txbxContent>
                      <w:p w:rsidR="001E21D7" w:rsidRPr="00540610" w:rsidRDefault="001E21D7" w:rsidP="001E21D7">
                        <w:pPr>
                          <w:spacing w:line="50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地 域</w:t>
                        </w:r>
                      </w:p>
                    </w:txbxContent>
                  </v:textbox>
                </v:oval>
                <v:oval id="Oval 31" o:spid="_x0000_s1038" style="position:absolute;left:8462;top:4298;width:1163;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q9cMA&#10;AADbAAAADwAAAGRycy9kb3ducmV2LnhtbERPy2rCQBTdC/7DcAvudKLSIKmTID5KFy2kKhR3l8x1&#10;Epq5EzJTTfv1nUWhy8N5r4vBtuJGvW8cK5jPEhDEldMNGwXn02G6AuEDssbWMSn4Jg9FPh6tMdPu&#10;zu90OwYjYgj7DBXUIXSZlL6qyaKfuY44clfXWwwR9kbqHu8x3LZykSSptNhwbKixo21N1efxyyp4&#10;3KRv893+uSxfUzx3Px+lcRej1ORh2DyBCDSEf/Gf+0UrWMb18U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Uq9cMAAADbAAAADwAAAAAAAAAAAAAAAACYAgAAZHJzL2Rv&#10;d25yZXYueG1sUEsFBgAAAAAEAAQA9QAAAIgDAAAAAA==&#10;" fillcolor="#a7ffcf" strokecolor="windowText">
                  <v:fill color2="#00b050" rotate="t" focusposition=".5,.5" focussize="" focus="100%" type="gradientRadial"/>
                  <v:textbox inset="5.85pt,.7pt,5.85pt,.7pt">
                    <w:txbxContent>
                      <w:p w:rsidR="001E21D7" w:rsidRPr="00540610" w:rsidRDefault="001E21D7" w:rsidP="001E21D7">
                        <w:pPr>
                          <w:spacing w:line="50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家 庭</w:t>
                        </w: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 o:spid="_x0000_s1039" type="#_x0000_t5" style="position:absolute;left:8288;top:3805;width:29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SH8UA&#10;AADbAAAADwAAAGRycy9kb3ducmV2LnhtbESPQWsCMRSE70L/Q3gFL6JZFaxsjVJEUU+lVg/enpvn&#10;7uLmZUmiu/rrm0Khx2FmvmFmi9ZU4k7Ol5YVDAcJCOLM6pJzBYfvdX8KwgdkjZVlUvAgD4v5S2eG&#10;qbYNf9F9H3IRIexTVFCEUKdS+qwgg35ga+LoXawzGKJ0udQOmwg3lRwlyUQaLDkuFFjTsqDsur8Z&#10;BbL+fHternJ3dL3TZuV7S9+cH0p1X9uPdxCB2vAf/mtvtYLxGH6/x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FIfxQAAANsAAAAPAAAAAAAAAAAAAAAAAJgCAABkcnMv&#10;ZG93bnJldi54bWxQSwUGAAAAAAQABAD1AAAAigMAAAAA&#10;" fillcolor="#e6b9b8" stroked="f">
                  <v:fill color2="#953735" rotate="t" angle="45" focus="100%" type="gradient"/>
                  <v:textbox inset="5.85pt,.7pt,5.85pt,.7pt"/>
                </v:shape>
                <v:shape id="AutoShape 35" o:spid="_x0000_s1040" type="#_x0000_t5" style="position:absolute;left:7915;top:3826;width:291;height:4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eXcQA&#10;AADbAAAADwAAAGRycy9kb3ducmV2LnhtbESPQWsCMRSE7wX/Q3iCl6JZbSm6GkUUaS89VGXPj81z&#10;s7h5WZPobv99Uyj0OMzMN8xq09tGPMiH2rGC6SQDQVw6XXOl4Hw6jOcgQkTW2DgmBd8UYLMePK0w&#10;167jL3ocYyUShEOOCkyMbS5lKA1ZDBPXEifv4rzFmKSvpPbYJbht5CzL3qTFmtOCwZZ2hsrr8W4V&#10;3KZ33Zrn3edF7ot5sSi6zL93So2G/XYJIlIf/8N/7Q+t4OUVfr+k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j3l3EAAAA2wAAAA8AAAAAAAAAAAAAAAAAmAIAAGRycy9k&#10;b3ducmV2LnhtbFBLBQYAAAAABAAEAPUAAACJAwAAAAA=&#10;" fillcolor="#b9cde5" stroked="f">
                  <v:fill color2="#376092" rotate="t" angle="45" focus="100%" type="gradient"/>
                  <v:textbox inset="5.85pt,.7pt,5.85pt,.7pt"/>
                </v:shape>
                <v:oval id="Oval 36" o:spid="_x0000_s1041" style="position:absolute;left:7915;top:3533;width:29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GDcQA&#10;AADbAAAADwAAAGRycy9kb3ducmV2LnhtbESPT4vCMBTE7wt+h/AEb2uqsirVtIgg62GL+Ofi7dE8&#10;29LmpTRZ7X77jSB4HGbmN8w67U0j7tS5yrKCyTgCQZxbXXGh4HLefS5BOI+ssbFMCv7IQZoMPtYY&#10;a/vgI91PvhABwi5GBaX3bSyly0sy6Ma2JQ7ezXYGfZBdIXWHjwA3jZxG0VwarDgslNjStqS8Pv0a&#10;Bdf6uzln28OhrX92k3y/yKaUaaVGw36zAuGp9+/wq73XCmZf8PwSf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Bg3EAAAA2wAAAA8AAAAAAAAAAAAAAAAAmAIAAGRycy9k&#10;b3ducmV2LnhtbFBLBQYAAAAABAAEAPUAAACJAwAAAAA=&#10;" fillcolor="#b9cde5" stroked="f">
                  <v:fill color2="#376092" rotate="t" angle="45" focus="100%" type="gradient"/>
                  <v:textbox inset="5.85pt,.7pt,5.85pt,.7pt"/>
                </v:oval>
                <v:oval id="Oval 37" o:spid="_x0000_s1042" style="position:absolute;left:8288;top:3533;width:291;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RmsMA&#10;AADbAAAADwAAAGRycy9kb3ducmV2LnhtbESPQWvCQBSE7wX/w/KEXopuNCCauooIgvRUo7m/Zl83&#10;odm3Mbua+O/dQqHHYWa+YdbbwTbiTp2vHSuYTRMQxKXTNRsFl/NhsgThA7LGxjEpeJCH7Wb0ssZM&#10;u55PdM+DERHCPkMFVQhtJqUvK7Lop64ljt636yyGKDsjdYd9hNtGzpNkIS3WHBcqbGlfUfmT36yC&#10;Xdqar2t+Wh2KPv1YFitDb8WnUq/jYfcOItAQ/sN/7aNWkC7g90v8A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RmsMAAADbAAAADwAAAAAAAAAAAAAAAACYAgAAZHJzL2Rv&#10;d25yZXYueG1sUEsFBgAAAAAEAAQA9QAAAIgDAAAAAA==&#10;" fillcolor="#e6b9b8" stroked="f">
                  <v:fill color2="#953735" rotate="t" angle="45" focus="100%" type="gradient"/>
                  <v:textbox inset="5.85pt,.7pt,5.85pt,.7pt"/>
                </v:oval>
                <v:oval id="Oval 38" o:spid="_x0000_s1043" style="position:absolute;left:7827;top:3545;width:83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hLcAA&#10;AADbAAAADwAAAGRycy9kb3ducmV2LnhtbESPQYvCMBSE78L+h/AWvNnUFVSqaZGFBVm8WPX+aJ5t&#10;sXkpSVa7/nojCB6HmfmGWReD6cSVnG8tK5gmKQjiyuqWawXHw89kCcIHZI2dZVLwTx6K/GO0xkzb&#10;G+/pWoZaRAj7DBU0IfSZlL5qyKBPbE8cvbN1BkOUrpba4S3CTSe/0nQuDbYcFxrs6buh6lL+GQX3&#10;drv7ZT4bV9JJ9/Opu9faKTX+HDYrEIGG8A6/2lutYLaA55f4A2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AhLcAAAADbAAAADwAAAAAAAAAAAAAAAACYAgAAZHJzL2Rvd25y&#10;ZXYueG1sUEsFBgAAAAAEAAQA9QAAAIUDAAAAAA==&#10;" filled="f" strokeweight="1.5pt">
                  <v:stroke dashstyle="1 1" endcap="round"/>
                  <v:textbox inset="0,0,0,0">
                    <w:txbxContent>
                      <w:p w:rsidR="001E21D7" w:rsidRPr="00540610" w:rsidRDefault="001E21D7" w:rsidP="00FF67C4">
                        <w:pPr>
                          <w:spacing w:line="440" w:lineRule="exact"/>
                          <w:jc w:val="center"/>
                          <w:rPr>
                            <w:rFonts w:asciiTheme="majorEastAsia" w:eastAsiaTheme="majorEastAsia" w:hAnsiTheme="majorEastAsia"/>
                            <w:b/>
                            <w:sz w:val="32"/>
                            <w:szCs w:val="32"/>
                          </w:rPr>
                        </w:pPr>
                        <w:r w:rsidRPr="00540610">
                          <w:rPr>
                            <w:rFonts w:asciiTheme="majorEastAsia" w:eastAsiaTheme="majorEastAsia" w:hAnsiTheme="majorEastAsia" w:hint="eastAsia"/>
                            <w:b/>
                            <w:sz w:val="32"/>
                            <w:szCs w:val="32"/>
                          </w:rPr>
                          <w:t>児 童</w:t>
                        </w:r>
                      </w:p>
                      <w:p w:rsidR="001E21D7" w:rsidRPr="00540610" w:rsidRDefault="001E21D7" w:rsidP="00FF67C4">
                        <w:pPr>
                          <w:spacing w:line="440" w:lineRule="exact"/>
                          <w:jc w:val="center"/>
                          <w:rPr>
                            <w:rFonts w:asciiTheme="majorEastAsia" w:eastAsiaTheme="majorEastAsia" w:hAnsiTheme="majorEastAsia"/>
                            <w:b/>
                            <w:sz w:val="72"/>
                            <w:szCs w:val="72"/>
                          </w:rPr>
                        </w:pPr>
                        <w:r w:rsidRPr="00540610">
                          <w:rPr>
                            <w:rFonts w:asciiTheme="majorEastAsia" w:eastAsiaTheme="majorEastAsia" w:hAnsiTheme="majorEastAsia" w:hint="eastAsia"/>
                            <w:b/>
                            <w:sz w:val="32"/>
                            <w:szCs w:val="32"/>
                          </w:rPr>
                          <w:t>生 徒</w:t>
                        </w:r>
                      </w:p>
                    </w:txbxContent>
                  </v:textbox>
                </v:oval>
              </v:group>
            </w:pict>
          </mc:Fallback>
        </mc:AlternateContent>
      </w:r>
      <w:r>
        <w:rPr>
          <w:rFonts w:asciiTheme="majorEastAsia" w:eastAsiaTheme="majorEastAsia" w:hAnsiTheme="majorEastAsia" w:hint="eastAsia"/>
        </w:rPr>
        <w:t xml:space="preserve">　●構成員　　　　　　　　　　　　　　　　　　　　　●</w:t>
      </w:r>
      <w:r w:rsidR="00A94E2F">
        <w:rPr>
          <w:rFonts w:asciiTheme="majorEastAsia" w:eastAsiaTheme="majorEastAsia" w:hAnsiTheme="majorEastAsia" w:hint="eastAsia"/>
        </w:rPr>
        <w:t>計画と</w:t>
      </w:r>
      <w:r>
        <w:rPr>
          <w:rFonts w:asciiTheme="majorEastAsia" w:eastAsiaTheme="majorEastAsia" w:hAnsiTheme="majorEastAsia" w:hint="eastAsia"/>
        </w:rPr>
        <w:t>方向性</w:t>
      </w:r>
    </w:p>
    <w:p w:rsidR="001E21D7" w:rsidRP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00A43DCA">
        <w:rPr>
          <w:rFonts w:asciiTheme="majorEastAsia" w:eastAsiaTheme="majorEastAsia" w:hAnsiTheme="majorEastAsia" w:hint="eastAsia"/>
        </w:rPr>
        <w:t>・平成28</w:t>
      </w:r>
      <w:r>
        <w:rPr>
          <w:rFonts w:asciiTheme="majorEastAsia" w:eastAsiaTheme="majorEastAsia" w:hAnsiTheme="majorEastAsia" w:hint="eastAsia"/>
        </w:rPr>
        <w:t>年度中にチームを</w:t>
      </w:r>
      <w:r w:rsidR="00540610">
        <w:rPr>
          <w:rFonts w:asciiTheme="majorEastAsia" w:eastAsiaTheme="majorEastAsia" w:hAnsiTheme="majorEastAsia" w:hint="eastAsia"/>
        </w:rPr>
        <w:t>発足する</w:t>
      </w:r>
    </w:p>
    <w:p w:rsid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00A43DCA">
        <w:rPr>
          <w:rFonts w:asciiTheme="majorEastAsia" w:eastAsiaTheme="majorEastAsia" w:hAnsiTheme="majorEastAsia" w:hint="eastAsia"/>
        </w:rPr>
        <w:t>・平成29</w:t>
      </w:r>
      <w:r w:rsidR="00540610">
        <w:rPr>
          <w:rFonts w:asciiTheme="majorEastAsia" w:eastAsiaTheme="majorEastAsia" w:hAnsiTheme="majorEastAsia" w:hint="eastAsia"/>
        </w:rPr>
        <w:t>年度から活動を開始する</w:t>
      </w:r>
    </w:p>
    <w:p w:rsid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・現在開催している就学時健診時の子育て</w:t>
      </w:r>
    </w:p>
    <w:p w:rsid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00540610">
        <w:rPr>
          <w:rFonts w:asciiTheme="majorEastAsia" w:eastAsiaTheme="majorEastAsia" w:hAnsiTheme="majorEastAsia" w:hint="eastAsia"/>
        </w:rPr>
        <w:t>講座と連携もしくは拡大で実施する</w:t>
      </w:r>
    </w:p>
    <w:p w:rsid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●家庭教育支援チーム会議</w:t>
      </w:r>
      <w:r w:rsidR="00A94E2F">
        <w:rPr>
          <w:rFonts w:asciiTheme="majorEastAsia" w:eastAsiaTheme="majorEastAsia" w:hAnsiTheme="majorEastAsia" w:hint="eastAsia"/>
        </w:rPr>
        <w:t>の経緯</w:t>
      </w:r>
    </w:p>
    <w:p w:rsidR="001E21D7" w:rsidRP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・構成員</w:t>
      </w:r>
    </w:p>
    <w:p w:rsidR="001E21D7" w:rsidRPr="001E21D7" w:rsidRDefault="001E21D7" w:rsidP="00AB2690">
      <w:pPr>
        <w:spacing w:line="300" w:lineRule="exact"/>
        <w:rPr>
          <w:rFonts w:ascii="ＭＳ Ｐゴシック" w:eastAsia="ＭＳ Ｐゴシック" w:hAnsi="ＭＳ Ｐゴシック"/>
        </w:rPr>
      </w:pPr>
      <w:r>
        <w:rPr>
          <w:rFonts w:asciiTheme="majorEastAsia" w:eastAsiaTheme="majorEastAsia" w:hAnsiTheme="majorEastAsia" w:hint="eastAsia"/>
        </w:rPr>
        <w:t xml:space="preserve">　　　　　　　　　　　　　　　　　　　　　　　　　　　　　</w:t>
      </w:r>
      <w:r w:rsidRPr="001E21D7">
        <w:rPr>
          <w:rFonts w:ascii="ＭＳ Ｐゴシック" w:eastAsia="ＭＳ Ｐゴシック" w:hAnsi="ＭＳ Ｐゴシック" w:hint="eastAsia"/>
        </w:rPr>
        <w:t>生涯学習課・教育指導課・子ども支援課</w:t>
      </w:r>
    </w:p>
    <w:p w:rsid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の課長、担当、アドバイザー等</w:t>
      </w:r>
    </w:p>
    <w:p w:rsidR="001E21D7" w:rsidRPr="001E21D7" w:rsidRDefault="001E21D7"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・第１回</w:t>
      </w:r>
      <w:r w:rsidR="00540610">
        <w:rPr>
          <w:rFonts w:asciiTheme="majorEastAsia" w:eastAsiaTheme="majorEastAsia" w:hAnsiTheme="majorEastAsia" w:hint="eastAsia"/>
        </w:rPr>
        <w:t>会議</w:t>
      </w:r>
      <w:r>
        <w:rPr>
          <w:rFonts w:asciiTheme="majorEastAsia" w:eastAsiaTheme="majorEastAsia" w:hAnsiTheme="majorEastAsia" w:hint="eastAsia"/>
        </w:rPr>
        <w:t>：</w:t>
      </w:r>
      <w:r w:rsidR="006648D1">
        <w:rPr>
          <w:rFonts w:asciiTheme="majorEastAsia" w:eastAsiaTheme="majorEastAsia" w:hAnsiTheme="majorEastAsia" w:hint="eastAsia"/>
        </w:rPr>
        <w:t>平成29年３月16日(木)</w:t>
      </w:r>
    </w:p>
    <w:p w:rsidR="001E21D7" w:rsidRDefault="006648D1"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「方向性と</w:t>
      </w:r>
      <w:r w:rsidR="00540610">
        <w:rPr>
          <w:rFonts w:asciiTheme="majorEastAsia" w:eastAsiaTheme="majorEastAsia" w:hAnsiTheme="majorEastAsia" w:hint="eastAsia"/>
        </w:rPr>
        <w:t>発足</w:t>
      </w:r>
      <w:r>
        <w:rPr>
          <w:rFonts w:asciiTheme="majorEastAsia" w:eastAsiaTheme="majorEastAsia" w:hAnsiTheme="majorEastAsia" w:hint="eastAsia"/>
        </w:rPr>
        <w:t>までの</w:t>
      </w:r>
      <w:r w:rsidR="00540610">
        <w:rPr>
          <w:rFonts w:asciiTheme="majorEastAsia" w:eastAsiaTheme="majorEastAsia" w:hAnsiTheme="majorEastAsia" w:hint="eastAsia"/>
        </w:rPr>
        <w:t>計画</w:t>
      </w:r>
      <w:r>
        <w:rPr>
          <w:rFonts w:asciiTheme="majorEastAsia" w:eastAsiaTheme="majorEastAsia" w:hAnsiTheme="majorEastAsia" w:hint="eastAsia"/>
        </w:rPr>
        <w:t>」</w:t>
      </w:r>
    </w:p>
    <w:p w:rsidR="001E21D7" w:rsidRPr="006648D1" w:rsidRDefault="006648D1"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・第２回</w:t>
      </w:r>
      <w:r w:rsidR="00540610">
        <w:rPr>
          <w:rFonts w:asciiTheme="majorEastAsia" w:eastAsiaTheme="majorEastAsia" w:hAnsiTheme="majorEastAsia" w:hint="eastAsia"/>
        </w:rPr>
        <w:t>会議</w:t>
      </w:r>
      <w:r>
        <w:rPr>
          <w:rFonts w:asciiTheme="majorEastAsia" w:eastAsiaTheme="majorEastAsia" w:hAnsiTheme="majorEastAsia" w:hint="eastAsia"/>
        </w:rPr>
        <w:t>：平成29年５月23日(火)</w:t>
      </w:r>
    </w:p>
    <w:p w:rsidR="001E21D7" w:rsidRPr="006648D1" w:rsidRDefault="006648D1"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00540610">
        <w:rPr>
          <w:rFonts w:asciiTheme="majorEastAsia" w:eastAsiaTheme="majorEastAsia" w:hAnsiTheme="majorEastAsia" w:hint="eastAsia"/>
        </w:rPr>
        <w:t>「生涯学習課による</w:t>
      </w:r>
      <w:r w:rsidRPr="006648D1">
        <w:rPr>
          <w:rFonts w:asciiTheme="majorEastAsia" w:eastAsiaTheme="majorEastAsia" w:hAnsiTheme="majorEastAsia" w:hint="eastAsia"/>
        </w:rPr>
        <w:t>子育て講座の確認」</w:t>
      </w:r>
    </w:p>
    <w:p w:rsidR="001E21D7" w:rsidRDefault="006648D1"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・第３回</w:t>
      </w:r>
      <w:r w:rsidR="00540610">
        <w:rPr>
          <w:rFonts w:asciiTheme="majorEastAsia" w:eastAsiaTheme="majorEastAsia" w:hAnsiTheme="majorEastAsia" w:hint="eastAsia"/>
        </w:rPr>
        <w:t>会議</w:t>
      </w:r>
      <w:r>
        <w:rPr>
          <w:rFonts w:asciiTheme="majorEastAsia" w:eastAsiaTheme="majorEastAsia" w:hAnsiTheme="majorEastAsia" w:hint="eastAsia"/>
        </w:rPr>
        <w:t>：平成29年９月13日(水)</w:t>
      </w:r>
    </w:p>
    <w:p w:rsidR="006648D1" w:rsidRDefault="006648D1"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「子育て講座のねらいと実施計画」</w:t>
      </w:r>
    </w:p>
    <w:p w:rsidR="006648D1" w:rsidRDefault="00FF67C4" w:rsidP="00AB2690">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0528" behindDoc="0" locked="0" layoutInCell="1" allowOverlap="1" wp14:anchorId="134EC684" wp14:editId="502284C7">
                <wp:simplePos x="0" y="0"/>
                <wp:positionH relativeFrom="column">
                  <wp:posOffset>4575810</wp:posOffset>
                </wp:positionH>
                <wp:positionV relativeFrom="paragraph">
                  <wp:posOffset>22860</wp:posOffset>
                </wp:positionV>
                <wp:extent cx="466725" cy="447675"/>
                <wp:effectExtent l="19050" t="0" r="28575" b="47625"/>
                <wp:wrapNone/>
                <wp:docPr id="13" name="下矢印 13"/>
                <wp:cNvGraphicFramePr/>
                <a:graphic xmlns:a="http://schemas.openxmlformats.org/drawingml/2006/main">
                  <a:graphicData uri="http://schemas.microsoft.com/office/word/2010/wordprocessingShape">
                    <wps:wsp>
                      <wps:cNvSpPr/>
                      <wps:spPr>
                        <a:xfrm>
                          <a:off x="0" y="0"/>
                          <a:ext cx="466725" cy="447675"/>
                        </a:xfrm>
                        <a:prstGeom prst="downArrow">
                          <a:avLst>
                            <a:gd name="adj1" fmla="val 46825"/>
                            <a:gd name="adj2" fmla="val 62903"/>
                          </a:avLst>
                        </a:prstGeom>
                        <a:gradFill flip="none" rotWithShape="1">
                          <a:gsLst>
                            <a:gs pos="0">
                              <a:srgbClr val="00B050"/>
                            </a:gs>
                            <a:gs pos="50000">
                              <a:srgbClr val="CCFFCC"/>
                            </a:gs>
                            <a:gs pos="100000">
                              <a:srgbClr val="00B050"/>
                            </a:gs>
                          </a:gsLst>
                          <a:lin ang="0" scaled="1"/>
                          <a:tileRect/>
                        </a:gra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 o:spid="_x0000_s1026" type="#_x0000_t67" style="position:absolute;left:0;text-align:left;margin-left:360.3pt;margin-top:1.8pt;width:36.7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" adj="8013,5743" fillcolor="#00b050" strokecolor="black [3213]">
                <v:fill color2="#cfc" rotate="t" angle="90" focus="50%" type="gradient"/>
              </v:shape>
            </w:pict>
          </mc:Fallback>
        </mc:AlternateContent>
      </w:r>
      <w:r w:rsidR="006648D1">
        <w:rPr>
          <w:rFonts w:asciiTheme="majorEastAsia" w:eastAsiaTheme="majorEastAsia" w:hAnsiTheme="majorEastAsia" w:hint="eastAsia"/>
        </w:rPr>
        <w:t xml:space="preserve">　　　　　　　　　　　　　　　　　　　　　　　　　　　　　</w:t>
      </w:r>
    </w:p>
    <w:p w:rsidR="006648D1" w:rsidRDefault="00FF67C4" w:rsidP="00AB2690">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69504" behindDoc="0" locked="0" layoutInCell="1" allowOverlap="1" wp14:anchorId="2AC4A9A5" wp14:editId="55ACDA35">
                <wp:simplePos x="0" y="0"/>
                <wp:positionH relativeFrom="column">
                  <wp:posOffset>-5714</wp:posOffset>
                </wp:positionH>
                <wp:positionV relativeFrom="paragraph">
                  <wp:posOffset>26035</wp:posOffset>
                </wp:positionV>
                <wp:extent cx="6134100" cy="53340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6134100" cy="533400"/>
                        </a:xfrm>
                        <a:prstGeom prst="rect">
                          <a:avLst/>
                        </a:prstGeom>
                        <a:solidFill>
                          <a:srgbClr val="FFFF99"/>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48D1" w:rsidRPr="00A01111" w:rsidRDefault="00EA2335" w:rsidP="00EA2335">
                            <w:pPr>
                              <w:spacing w:line="300" w:lineRule="exact"/>
                              <w:ind w:firstLineChars="100" w:firstLine="210"/>
                              <w:rPr>
                                <w:rFonts w:asciiTheme="majorEastAsia" w:eastAsiaTheme="majorEastAsia" w:hAnsiTheme="majorEastAsia"/>
                              </w:rPr>
                            </w:pPr>
                            <w:r>
                              <w:rPr>
                                <w:rFonts w:asciiTheme="majorEastAsia" w:eastAsiaTheme="majorEastAsia" w:hAnsiTheme="majorEastAsia" w:hint="eastAsia"/>
                              </w:rPr>
                              <w:t>○　目指したのは・・・</w:t>
                            </w:r>
                            <w:r w:rsidR="006648D1" w:rsidRPr="00EA2335">
                              <w:rPr>
                                <w:rFonts w:asciiTheme="majorEastAsia" w:eastAsiaTheme="majorEastAsia" w:hAnsiTheme="majorEastAsia" w:hint="eastAsia"/>
                                <w:color w:val="FF0000"/>
                              </w:rPr>
                              <w:t>「子育てについて気軽に相談できる仲間づくり」</w:t>
                            </w:r>
                          </w:p>
                          <w:p w:rsidR="006648D1" w:rsidRPr="00A01111" w:rsidRDefault="006648D1" w:rsidP="00EA2335">
                            <w:pPr>
                              <w:spacing w:line="300" w:lineRule="exact"/>
                              <w:jc w:val="center"/>
                              <w:rPr>
                                <w:rFonts w:asciiTheme="majorEastAsia" w:eastAsiaTheme="majorEastAsia" w:hAnsiTheme="majorEastAsia"/>
                              </w:rPr>
                            </w:pPr>
                            <w:r>
                              <w:rPr>
                                <w:rFonts w:asciiTheme="majorEastAsia" w:eastAsiaTheme="majorEastAsia" w:hAnsiTheme="majorEastAsia" w:hint="eastAsia"/>
                              </w:rPr>
                              <w:t>～子育ての孤立化を防ぎ、悩みに共感しながら学び合いができる関係をつくる～</w:t>
                            </w:r>
                          </w:p>
                          <w:p w:rsidR="006648D1" w:rsidRPr="006648D1" w:rsidRDefault="006648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44" type="#_x0000_t202" style="position:absolute;left:0;text-align:left;margin-left:-.45pt;margin-top:2.05pt;width:483pt;height: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" fillcolor="#ff9" strokeweight=".5pt">
                <v:textbox>
                  <w:txbxContent>
                    <w:p w:rsidR="006648D1" w:rsidRPr="00A01111" w:rsidRDefault="00EA2335" w:rsidP="00EA2335">
                      <w:pPr>
                        <w:spacing w:line="300" w:lineRule="exact"/>
                        <w:ind w:firstLineChars="100" w:firstLine="210"/>
                        <w:rPr>
                          <w:rFonts w:asciiTheme="majorEastAsia" w:eastAsiaTheme="majorEastAsia" w:hAnsiTheme="majorEastAsia"/>
                        </w:rPr>
                      </w:pPr>
                      <w:r>
                        <w:rPr>
                          <w:rFonts w:asciiTheme="majorEastAsia" w:eastAsiaTheme="majorEastAsia" w:hAnsiTheme="majorEastAsia" w:hint="eastAsia"/>
                        </w:rPr>
                        <w:t>○　目指したのは・・・</w:t>
                      </w:r>
                      <w:r w:rsidR="006648D1" w:rsidRPr="00EA2335">
                        <w:rPr>
                          <w:rFonts w:asciiTheme="majorEastAsia" w:eastAsiaTheme="majorEastAsia" w:hAnsiTheme="majorEastAsia" w:hint="eastAsia"/>
                          <w:color w:val="FF0000"/>
                        </w:rPr>
                        <w:t>「子育てについて気軽に相談できる仲間づくり」</w:t>
                      </w:r>
                    </w:p>
                    <w:p w:rsidR="006648D1" w:rsidRPr="00A01111" w:rsidRDefault="006648D1" w:rsidP="00EA2335">
                      <w:pPr>
                        <w:spacing w:line="300" w:lineRule="exact"/>
                        <w:jc w:val="center"/>
                        <w:rPr>
                          <w:rFonts w:asciiTheme="majorEastAsia" w:eastAsiaTheme="majorEastAsia" w:hAnsiTheme="majorEastAsia"/>
                        </w:rPr>
                      </w:pPr>
                      <w:r>
                        <w:rPr>
                          <w:rFonts w:asciiTheme="majorEastAsia" w:eastAsiaTheme="majorEastAsia" w:hAnsiTheme="majorEastAsia" w:hint="eastAsia"/>
                        </w:rPr>
                        <w:t>～子育ての孤立化を防ぎ、悩みに共感しながら学び合いができる関係をつくる～</w:t>
                      </w:r>
                    </w:p>
                    <w:p w:rsidR="006648D1" w:rsidRPr="006648D1" w:rsidRDefault="006648D1"/>
                  </w:txbxContent>
                </v:textbox>
              </v:shape>
            </w:pict>
          </mc:Fallback>
        </mc:AlternateContent>
      </w:r>
      <w:r w:rsidR="006648D1">
        <w:rPr>
          <w:rFonts w:asciiTheme="majorEastAsia" w:eastAsiaTheme="majorEastAsia" w:hAnsiTheme="majorEastAsia" w:hint="eastAsia"/>
        </w:rPr>
        <w:t xml:space="preserve">　　　　　　　　　　　　　　　　　　　　　　　　　　　　　</w:t>
      </w:r>
    </w:p>
    <w:p w:rsidR="006648D1" w:rsidRPr="006648D1" w:rsidRDefault="006648D1"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p>
    <w:p w:rsidR="001E21D7" w:rsidRDefault="001E21D7" w:rsidP="00AB2690">
      <w:pPr>
        <w:spacing w:line="300" w:lineRule="exact"/>
        <w:rPr>
          <w:rFonts w:asciiTheme="majorEastAsia" w:eastAsiaTheme="majorEastAsia" w:hAnsiTheme="majorEastAsia"/>
        </w:rPr>
      </w:pPr>
    </w:p>
    <w:p w:rsidR="001E21D7" w:rsidRDefault="00EA2335"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p>
    <w:p w:rsidR="001E21D7" w:rsidRPr="003922D6" w:rsidRDefault="00EA2335" w:rsidP="00AB2690">
      <w:pPr>
        <w:spacing w:line="300" w:lineRule="exact"/>
        <w:rPr>
          <w:rFonts w:asciiTheme="majorEastAsia" w:eastAsiaTheme="majorEastAsia" w:hAnsiTheme="majorEastAsia"/>
          <w:b/>
        </w:rPr>
      </w:pPr>
      <w:r w:rsidRPr="003922D6">
        <w:rPr>
          <w:rFonts w:asciiTheme="majorEastAsia" w:eastAsiaTheme="majorEastAsia" w:hAnsiTheme="majorEastAsia" w:hint="eastAsia"/>
          <w:b/>
        </w:rPr>
        <w:t xml:space="preserve"> </w:t>
      </w:r>
      <w:r w:rsidRPr="00637684">
        <w:rPr>
          <w:rFonts w:asciiTheme="majorEastAsia" w:eastAsiaTheme="majorEastAsia" w:hAnsiTheme="majorEastAsia" w:hint="eastAsia"/>
          <w:b/>
        </w:rPr>
        <w:t>(2) 子育て講座の実施</w:t>
      </w:r>
    </w:p>
    <w:p w:rsidR="009D4A33" w:rsidRPr="00EA2335" w:rsidRDefault="00EA2335" w:rsidP="00086AD8">
      <w:pPr>
        <w:spacing w:line="320" w:lineRule="exact"/>
        <w:rPr>
          <w:rFonts w:asciiTheme="majorEastAsia" w:eastAsiaTheme="majorEastAsia" w:hAnsiTheme="majorEastAsia"/>
          <w:szCs w:val="21"/>
        </w:rPr>
      </w:pPr>
      <w:r>
        <w:rPr>
          <w:rFonts w:asciiTheme="majorEastAsia" w:eastAsiaTheme="majorEastAsia" w:hAnsiTheme="majorEastAsia" w:hint="eastAsia"/>
          <w:szCs w:val="21"/>
        </w:rPr>
        <w:t xml:space="preserve">　</w:t>
      </w:r>
      <w:r w:rsidRPr="00EA2335">
        <w:rPr>
          <w:rFonts w:asciiTheme="majorEastAsia" w:eastAsiaTheme="majorEastAsia" w:hAnsiTheme="majorEastAsia" w:hint="eastAsia"/>
          <w:szCs w:val="21"/>
        </w:rPr>
        <w:t>●平成２９年度「子育て講座」実施一覧</w:t>
      </w:r>
    </w:p>
    <w:tbl>
      <w:tblPr>
        <w:tblStyle w:val="a3"/>
        <w:tblW w:w="0" w:type="auto"/>
        <w:tblInd w:w="108" w:type="dxa"/>
        <w:tblLayout w:type="fixed"/>
        <w:tblLook w:val="04A0" w:firstRow="1" w:lastRow="0" w:firstColumn="1" w:lastColumn="0" w:noHBand="0" w:noVBand="1"/>
      </w:tblPr>
      <w:tblGrid>
        <w:gridCol w:w="426"/>
        <w:gridCol w:w="3402"/>
        <w:gridCol w:w="3685"/>
        <w:gridCol w:w="2126"/>
      </w:tblGrid>
      <w:tr w:rsidR="006C2586" w:rsidTr="00DB145D">
        <w:tc>
          <w:tcPr>
            <w:tcW w:w="426" w:type="dxa"/>
            <w:shd w:val="clear" w:color="auto" w:fill="DBE5F1" w:themeFill="accent1" w:themeFillTint="33"/>
          </w:tcPr>
          <w:p w:rsidR="006C2586" w:rsidRDefault="00E604D6" w:rsidP="00E604D6">
            <w:pPr>
              <w:jc w:val="center"/>
              <w:rPr>
                <w:rFonts w:asciiTheme="majorEastAsia" w:eastAsiaTheme="majorEastAsia" w:hAnsiTheme="majorEastAsia"/>
              </w:rPr>
            </w:pPr>
            <w:r>
              <w:rPr>
                <w:rFonts w:asciiTheme="majorEastAsia" w:eastAsiaTheme="majorEastAsia" w:hAnsiTheme="majorEastAsia" w:hint="eastAsia"/>
              </w:rPr>
              <w:t>No</w:t>
            </w:r>
          </w:p>
        </w:tc>
        <w:tc>
          <w:tcPr>
            <w:tcW w:w="3402" w:type="dxa"/>
            <w:shd w:val="clear" w:color="auto" w:fill="DBE5F1" w:themeFill="accent1" w:themeFillTint="33"/>
          </w:tcPr>
          <w:p w:rsidR="006C2586" w:rsidRDefault="006C2586">
            <w:pPr>
              <w:rPr>
                <w:rFonts w:asciiTheme="majorEastAsia" w:eastAsiaTheme="majorEastAsia" w:hAnsiTheme="majorEastAsia"/>
              </w:rPr>
            </w:pPr>
            <w:r>
              <w:rPr>
                <w:rFonts w:asciiTheme="majorEastAsia" w:eastAsiaTheme="majorEastAsia" w:hAnsiTheme="majorEastAsia" w:hint="eastAsia"/>
              </w:rPr>
              <w:t>演</w:t>
            </w:r>
            <w:r w:rsidR="00EA2DC7">
              <w:rPr>
                <w:rFonts w:asciiTheme="majorEastAsia" w:eastAsiaTheme="majorEastAsia" w:hAnsiTheme="majorEastAsia" w:hint="eastAsia"/>
              </w:rPr>
              <w:t xml:space="preserve"> </w:t>
            </w:r>
            <w:r>
              <w:rPr>
                <w:rFonts w:asciiTheme="majorEastAsia" w:eastAsiaTheme="majorEastAsia" w:hAnsiTheme="majorEastAsia" w:hint="eastAsia"/>
              </w:rPr>
              <w:t>題</w:t>
            </w:r>
            <w:r w:rsidR="00EA2DC7">
              <w:rPr>
                <w:rFonts w:asciiTheme="majorEastAsia" w:eastAsiaTheme="majorEastAsia" w:hAnsiTheme="majorEastAsia" w:hint="eastAsia"/>
              </w:rPr>
              <w:t xml:space="preserve"> </w:t>
            </w:r>
            <w:r>
              <w:rPr>
                <w:rFonts w:asciiTheme="majorEastAsia" w:eastAsiaTheme="majorEastAsia" w:hAnsiTheme="majorEastAsia" w:hint="eastAsia"/>
              </w:rPr>
              <w:t>・</w:t>
            </w:r>
            <w:r w:rsidR="00EA2DC7">
              <w:rPr>
                <w:rFonts w:asciiTheme="majorEastAsia" w:eastAsiaTheme="majorEastAsia" w:hAnsiTheme="majorEastAsia" w:hint="eastAsia"/>
              </w:rPr>
              <w:t xml:space="preserve"> </w:t>
            </w:r>
            <w:r>
              <w:rPr>
                <w:rFonts w:asciiTheme="majorEastAsia" w:eastAsiaTheme="majorEastAsia" w:hAnsiTheme="majorEastAsia" w:hint="eastAsia"/>
              </w:rPr>
              <w:t>内</w:t>
            </w:r>
            <w:r w:rsidR="00EA2DC7">
              <w:rPr>
                <w:rFonts w:asciiTheme="majorEastAsia" w:eastAsiaTheme="majorEastAsia" w:hAnsiTheme="majorEastAsia" w:hint="eastAsia"/>
              </w:rPr>
              <w:t xml:space="preserve"> </w:t>
            </w:r>
            <w:r>
              <w:rPr>
                <w:rFonts w:asciiTheme="majorEastAsia" w:eastAsiaTheme="majorEastAsia" w:hAnsiTheme="majorEastAsia" w:hint="eastAsia"/>
              </w:rPr>
              <w:t>容</w:t>
            </w:r>
          </w:p>
        </w:tc>
        <w:tc>
          <w:tcPr>
            <w:tcW w:w="3685" w:type="dxa"/>
            <w:shd w:val="clear" w:color="auto" w:fill="DBE5F1" w:themeFill="accent1" w:themeFillTint="33"/>
          </w:tcPr>
          <w:p w:rsidR="006C2586" w:rsidRDefault="006C2586">
            <w:pPr>
              <w:rPr>
                <w:rFonts w:asciiTheme="majorEastAsia" w:eastAsiaTheme="majorEastAsia" w:hAnsiTheme="majorEastAsia"/>
              </w:rPr>
            </w:pPr>
            <w:r>
              <w:rPr>
                <w:rFonts w:asciiTheme="majorEastAsia" w:eastAsiaTheme="majorEastAsia" w:hAnsiTheme="majorEastAsia" w:hint="eastAsia"/>
              </w:rPr>
              <w:t>講</w:t>
            </w:r>
            <w:r w:rsidR="00EA2DC7">
              <w:rPr>
                <w:rFonts w:asciiTheme="majorEastAsia" w:eastAsiaTheme="majorEastAsia" w:hAnsiTheme="majorEastAsia" w:hint="eastAsia"/>
              </w:rPr>
              <w:t xml:space="preserve">　</w:t>
            </w:r>
            <w:r>
              <w:rPr>
                <w:rFonts w:asciiTheme="majorEastAsia" w:eastAsiaTheme="majorEastAsia" w:hAnsiTheme="majorEastAsia" w:hint="eastAsia"/>
              </w:rPr>
              <w:t>師</w:t>
            </w:r>
          </w:p>
        </w:tc>
        <w:tc>
          <w:tcPr>
            <w:tcW w:w="2126" w:type="dxa"/>
            <w:shd w:val="clear" w:color="auto" w:fill="DBE5F1" w:themeFill="accent1" w:themeFillTint="33"/>
          </w:tcPr>
          <w:p w:rsidR="006C2586" w:rsidRDefault="006C2586">
            <w:pPr>
              <w:rPr>
                <w:rFonts w:asciiTheme="majorEastAsia" w:eastAsiaTheme="majorEastAsia" w:hAnsiTheme="majorEastAsia"/>
              </w:rPr>
            </w:pPr>
            <w:r>
              <w:rPr>
                <w:rFonts w:asciiTheme="majorEastAsia" w:eastAsiaTheme="majorEastAsia" w:hAnsiTheme="majorEastAsia" w:hint="eastAsia"/>
              </w:rPr>
              <w:t>会</w:t>
            </w:r>
            <w:r w:rsidR="00EA2DC7">
              <w:rPr>
                <w:rFonts w:asciiTheme="majorEastAsia" w:eastAsiaTheme="majorEastAsia" w:hAnsiTheme="majorEastAsia" w:hint="eastAsia"/>
              </w:rPr>
              <w:t xml:space="preserve">　</w:t>
            </w:r>
            <w:r>
              <w:rPr>
                <w:rFonts w:asciiTheme="majorEastAsia" w:eastAsiaTheme="majorEastAsia" w:hAnsiTheme="majorEastAsia" w:hint="eastAsia"/>
              </w:rPr>
              <w:t>場</w:t>
            </w:r>
            <w:r w:rsidR="00B27070">
              <w:rPr>
                <w:rFonts w:asciiTheme="majorEastAsia" w:eastAsiaTheme="majorEastAsia" w:hAnsiTheme="majorEastAsia" w:hint="eastAsia"/>
              </w:rPr>
              <w:t>（期日）</w:t>
            </w:r>
          </w:p>
        </w:tc>
      </w:tr>
      <w:tr w:rsidR="006C2586" w:rsidTr="00DB145D">
        <w:tc>
          <w:tcPr>
            <w:tcW w:w="426" w:type="dxa"/>
            <w:vAlign w:val="center"/>
          </w:tcPr>
          <w:p w:rsidR="006C2586" w:rsidRDefault="006C2586" w:rsidP="00EA2DC7">
            <w:pPr>
              <w:rPr>
                <w:rFonts w:asciiTheme="majorEastAsia" w:eastAsiaTheme="majorEastAsia" w:hAnsiTheme="majorEastAsia"/>
              </w:rPr>
            </w:pPr>
            <w:r>
              <w:rPr>
                <w:rFonts w:asciiTheme="majorEastAsia" w:eastAsiaTheme="majorEastAsia" w:hAnsiTheme="majorEastAsia" w:hint="eastAsia"/>
              </w:rPr>
              <w:t>１</w:t>
            </w:r>
          </w:p>
        </w:tc>
        <w:tc>
          <w:tcPr>
            <w:tcW w:w="3402" w:type="dxa"/>
            <w:vAlign w:val="center"/>
          </w:tcPr>
          <w:p w:rsidR="006C2586" w:rsidRDefault="00EA2DC7" w:rsidP="00EA2DC7">
            <w:pPr>
              <w:rPr>
                <w:rFonts w:asciiTheme="majorEastAsia" w:eastAsiaTheme="majorEastAsia" w:hAnsiTheme="majorEastAsia"/>
              </w:rPr>
            </w:pPr>
            <w:r>
              <w:rPr>
                <w:rFonts w:asciiTheme="majorEastAsia" w:eastAsiaTheme="majorEastAsia" w:hAnsiTheme="majorEastAsia" w:hint="eastAsia"/>
              </w:rPr>
              <w:t>たいせつなもの</w:t>
            </w:r>
          </w:p>
        </w:tc>
        <w:tc>
          <w:tcPr>
            <w:tcW w:w="3685" w:type="dxa"/>
            <w:vAlign w:val="center"/>
          </w:tcPr>
          <w:p w:rsidR="006C2586" w:rsidRDefault="006C2586" w:rsidP="00086AD8">
            <w:pPr>
              <w:rPr>
                <w:rFonts w:asciiTheme="majorEastAsia" w:eastAsiaTheme="majorEastAsia" w:hAnsiTheme="majorEastAsia"/>
              </w:rPr>
            </w:pPr>
            <w:r>
              <w:rPr>
                <w:rFonts w:asciiTheme="majorEastAsia" w:eastAsiaTheme="majorEastAsia" w:hAnsiTheme="majorEastAsia" w:hint="eastAsia"/>
              </w:rPr>
              <w:t>ペアーレ大仙所長</w:t>
            </w:r>
          </w:p>
          <w:p w:rsidR="006C2586" w:rsidRDefault="004D3251" w:rsidP="000459C8">
            <w:pPr>
              <w:rPr>
                <w:rFonts w:asciiTheme="majorEastAsia" w:eastAsiaTheme="majorEastAsia" w:hAnsiTheme="majorEastAsia"/>
              </w:rPr>
            </w:pPr>
            <w:r>
              <w:rPr>
                <w:rFonts w:asciiTheme="majorEastAsia" w:eastAsiaTheme="majorEastAsia" w:hAnsiTheme="majorEastAsia" w:hint="eastAsia"/>
              </w:rPr>
              <w:t>（</w:t>
            </w:r>
            <w:r w:rsidR="00117F55">
              <w:rPr>
                <w:rFonts w:asciiTheme="majorEastAsia" w:eastAsiaTheme="majorEastAsia" w:hAnsiTheme="majorEastAsia" w:hint="eastAsia"/>
              </w:rPr>
              <w:t>元小</w:t>
            </w:r>
            <w:r w:rsidR="00CE7741">
              <w:rPr>
                <w:rFonts w:asciiTheme="majorEastAsia" w:eastAsiaTheme="majorEastAsia" w:hAnsiTheme="majorEastAsia" w:hint="eastAsia"/>
              </w:rPr>
              <w:t>学校</w:t>
            </w:r>
            <w:r w:rsidR="00117F55">
              <w:rPr>
                <w:rFonts w:asciiTheme="majorEastAsia" w:eastAsiaTheme="majorEastAsia" w:hAnsiTheme="majorEastAsia" w:hint="eastAsia"/>
              </w:rPr>
              <w:t>・中学校長</w:t>
            </w:r>
            <w:r>
              <w:rPr>
                <w:rFonts w:asciiTheme="majorEastAsia" w:eastAsiaTheme="majorEastAsia" w:hAnsiTheme="majorEastAsia" w:hint="eastAsia"/>
              </w:rPr>
              <w:t>）</w:t>
            </w:r>
          </w:p>
        </w:tc>
        <w:tc>
          <w:tcPr>
            <w:tcW w:w="2126" w:type="dxa"/>
            <w:vAlign w:val="center"/>
          </w:tcPr>
          <w:p w:rsid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内小友小（10/4）</w:t>
            </w:r>
          </w:p>
          <w:p w:rsid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大曲小（10/18）</w:t>
            </w:r>
          </w:p>
          <w:p w:rsid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花館小（10/20）</w:t>
            </w:r>
          </w:p>
        </w:tc>
      </w:tr>
      <w:tr w:rsidR="006C2586" w:rsidTr="00DB145D">
        <w:tc>
          <w:tcPr>
            <w:tcW w:w="426" w:type="dxa"/>
            <w:vAlign w:val="center"/>
          </w:tcPr>
          <w:p w:rsidR="006C2586" w:rsidRDefault="006C2586" w:rsidP="00EA2DC7">
            <w:pPr>
              <w:rPr>
                <w:rFonts w:asciiTheme="majorEastAsia" w:eastAsiaTheme="majorEastAsia" w:hAnsiTheme="majorEastAsia"/>
              </w:rPr>
            </w:pPr>
            <w:r>
              <w:rPr>
                <w:rFonts w:asciiTheme="majorEastAsia" w:eastAsiaTheme="majorEastAsia" w:hAnsiTheme="majorEastAsia" w:hint="eastAsia"/>
              </w:rPr>
              <w:t>２</w:t>
            </w:r>
          </w:p>
        </w:tc>
        <w:tc>
          <w:tcPr>
            <w:tcW w:w="3402" w:type="dxa"/>
            <w:vAlign w:val="center"/>
          </w:tcPr>
          <w:p w:rsidR="006C2586" w:rsidRDefault="00EA2DC7" w:rsidP="00EA2DC7">
            <w:pPr>
              <w:rPr>
                <w:rFonts w:asciiTheme="majorEastAsia" w:eastAsiaTheme="majorEastAsia" w:hAnsiTheme="majorEastAsia"/>
              </w:rPr>
            </w:pPr>
            <w:r>
              <w:rPr>
                <w:rFonts w:asciiTheme="majorEastAsia" w:eastAsiaTheme="majorEastAsia" w:hAnsiTheme="majorEastAsia" w:hint="eastAsia"/>
              </w:rPr>
              <w:t>子育ては親育ち</w:t>
            </w:r>
          </w:p>
          <w:p w:rsidR="00EA2DC7" w:rsidRDefault="00EA2DC7" w:rsidP="00EA2DC7">
            <w:pPr>
              <w:rPr>
                <w:rFonts w:asciiTheme="majorEastAsia" w:eastAsiaTheme="majorEastAsia" w:hAnsiTheme="majorEastAsia"/>
              </w:rPr>
            </w:pPr>
            <w:r>
              <w:rPr>
                <w:rFonts w:asciiTheme="majorEastAsia" w:eastAsiaTheme="majorEastAsia" w:hAnsiTheme="majorEastAsia" w:hint="eastAsia"/>
              </w:rPr>
              <w:t>～子どもと一緒に今を楽しむ～</w:t>
            </w:r>
          </w:p>
        </w:tc>
        <w:tc>
          <w:tcPr>
            <w:tcW w:w="3685" w:type="dxa"/>
            <w:vAlign w:val="center"/>
          </w:tcPr>
          <w:p w:rsidR="006C2586" w:rsidRDefault="006C2586" w:rsidP="00086AD8">
            <w:pPr>
              <w:rPr>
                <w:rFonts w:asciiTheme="majorEastAsia" w:eastAsiaTheme="majorEastAsia" w:hAnsiTheme="majorEastAsia"/>
              </w:rPr>
            </w:pPr>
            <w:r>
              <w:rPr>
                <w:rFonts w:asciiTheme="majorEastAsia" w:eastAsiaTheme="majorEastAsia" w:hAnsiTheme="majorEastAsia" w:hint="eastAsia"/>
              </w:rPr>
              <w:t>南教育事務所</w:t>
            </w:r>
            <w:r w:rsidR="00DB145D">
              <w:rPr>
                <w:rFonts w:asciiTheme="majorEastAsia" w:eastAsiaTheme="majorEastAsia" w:hAnsiTheme="majorEastAsia" w:hint="eastAsia"/>
              </w:rPr>
              <w:t xml:space="preserve"> </w:t>
            </w:r>
            <w:r w:rsidR="00086AD8">
              <w:rPr>
                <w:rFonts w:asciiTheme="majorEastAsia" w:eastAsiaTheme="majorEastAsia" w:hAnsiTheme="majorEastAsia" w:hint="eastAsia"/>
              </w:rPr>
              <w:t>社会教育アドバイザー</w:t>
            </w:r>
          </w:p>
          <w:p w:rsidR="006C2586" w:rsidRDefault="004D3251" w:rsidP="000459C8">
            <w:pPr>
              <w:rPr>
                <w:rFonts w:asciiTheme="majorEastAsia" w:eastAsiaTheme="majorEastAsia" w:hAnsiTheme="majorEastAsia"/>
              </w:rPr>
            </w:pPr>
            <w:r>
              <w:rPr>
                <w:rFonts w:asciiTheme="majorEastAsia" w:eastAsiaTheme="majorEastAsia" w:hAnsiTheme="majorEastAsia" w:hint="eastAsia"/>
              </w:rPr>
              <w:t>（</w:t>
            </w:r>
            <w:r w:rsidR="00117F55">
              <w:rPr>
                <w:rFonts w:asciiTheme="majorEastAsia" w:eastAsiaTheme="majorEastAsia" w:hAnsiTheme="majorEastAsia" w:hint="eastAsia"/>
              </w:rPr>
              <w:t>元中学校長</w:t>
            </w:r>
            <w:r>
              <w:rPr>
                <w:rFonts w:asciiTheme="majorEastAsia" w:eastAsiaTheme="majorEastAsia" w:hAnsiTheme="majorEastAsia" w:hint="eastAsia"/>
              </w:rPr>
              <w:t>）</w:t>
            </w:r>
          </w:p>
        </w:tc>
        <w:tc>
          <w:tcPr>
            <w:tcW w:w="2126" w:type="dxa"/>
            <w:vAlign w:val="center"/>
          </w:tcPr>
          <w:p w:rsid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神岡小（10/4）</w:t>
            </w:r>
          </w:p>
          <w:p w:rsid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高梨小（10/6）</w:t>
            </w:r>
          </w:p>
          <w:p w:rsid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横堀小（10/12）</w:t>
            </w:r>
          </w:p>
          <w:p w:rsid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四ツ屋小（</w:t>
            </w:r>
            <w:r w:rsidR="00117F55">
              <w:rPr>
                <w:rFonts w:asciiTheme="majorEastAsia" w:eastAsiaTheme="majorEastAsia" w:hAnsiTheme="majorEastAsia" w:hint="eastAsia"/>
              </w:rPr>
              <w:t>10/18</w:t>
            </w:r>
            <w:r>
              <w:rPr>
                <w:rFonts w:asciiTheme="majorEastAsia" w:eastAsiaTheme="majorEastAsia" w:hAnsiTheme="majorEastAsia" w:hint="eastAsia"/>
              </w:rPr>
              <w:t>）</w:t>
            </w:r>
          </w:p>
          <w:p w:rsidR="006C2586" w:rsidRPr="006C2586" w:rsidRDefault="006C2586" w:rsidP="00086AD8">
            <w:pPr>
              <w:spacing w:line="300" w:lineRule="exact"/>
              <w:rPr>
                <w:rFonts w:asciiTheme="majorEastAsia" w:eastAsiaTheme="majorEastAsia" w:hAnsiTheme="majorEastAsia"/>
              </w:rPr>
            </w:pPr>
            <w:r>
              <w:rPr>
                <w:rFonts w:asciiTheme="majorEastAsia" w:eastAsiaTheme="majorEastAsia" w:hAnsiTheme="majorEastAsia" w:hint="eastAsia"/>
              </w:rPr>
              <w:t>角間川小（</w:t>
            </w:r>
            <w:r w:rsidR="00117F55">
              <w:rPr>
                <w:rFonts w:asciiTheme="majorEastAsia" w:eastAsiaTheme="majorEastAsia" w:hAnsiTheme="majorEastAsia" w:hint="eastAsia"/>
              </w:rPr>
              <w:t>10/20</w:t>
            </w:r>
            <w:r>
              <w:rPr>
                <w:rFonts w:asciiTheme="majorEastAsia" w:eastAsiaTheme="majorEastAsia" w:hAnsiTheme="majorEastAsia" w:hint="eastAsia"/>
              </w:rPr>
              <w:t>）</w:t>
            </w:r>
          </w:p>
        </w:tc>
      </w:tr>
      <w:tr w:rsidR="006C2586" w:rsidTr="00CE7741">
        <w:tc>
          <w:tcPr>
            <w:tcW w:w="426" w:type="dxa"/>
            <w:vAlign w:val="center"/>
          </w:tcPr>
          <w:p w:rsidR="006C2586" w:rsidRDefault="006C2586" w:rsidP="00EA2DC7">
            <w:pPr>
              <w:rPr>
                <w:rFonts w:asciiTheme="majorEastAsia" w:eastAsiaTheme="majorEastAsia" w:hAnsiTheme="majorEastAsia"/>
              </w:rPr>
            </w:pPr>
            <w:r>
              <w:rPr>
                <w:rFonts w:asciiTheme="majorEastAsia" w:eastAsiaTheme="majorEastAsia" w:hAnsiTheme="majorEastAsia" w:hint="eastAsia"/>
              </w:rPr>
              <w:t>３</w:t>
            </w:r>
          </w:p>
        </w:tc>
        <w:tc>
          <w:tcPr>
            <w:tcW w:w="3402" w:type="dxa"/>
            <w:vAlign w:val="center"/>
          </w:tcPr>
          <w:p w:rsidR="006C2586" w:rsidRDefault="00EA2DC7" w:rsidP="00EA2DC7">
            <w:pPr>
              <w:rPr>
                <w:rFonts w:asciiTheme="majorEastAsia" w:eastAsiaTheme="majorEastAsia" w:hAnsiTheme="majorEastAsia"/>
              </w:rPr>
            </w:pPr>
            <w:r>
              <w:rPr>
                <w:rFonts w:asciiTheme="majorEastAsia" w:eastAsiaTheme="majorEastAsia" w:hAnsiTheme="majorEastAsia" w:hint="eastAsia"/>
              </w:rPr>
              <w:t>親の役割を果たすとき</w:t>
            </w:r>
          </w:p>
        </w:tc>
        <w:tc>
          <w:tcPr>
            <w:tcW w:w="3685" w:type="dxa"/>
            <w:vAlign w:val="center"/>
          </w:tcPr>
          <w:p w:rsidR="00117F55" w:rsidRDefault="00117F55" w:rsidP="000459C8">
            <w:pPr>
              <w:rPr>
                <w:rFonts w:asciiTheme="majorEastAsia" w:eastAsiaTheme="majorEastAsia" w:hAnsiTheme="majorEastAsia"/>
              </w:rPr>
            </w:pPr>
            <w:r>
              <w:rPr>
                <w:rFonts w:asciiTheme="majorEastAsia" w:eastAsiaTheme="majorEastAsia" w:hAnsiTheme="majorEastAsia" w:hint="eastAsia"/>
              </w:rPr>
              <w:t>前小学校校長</w:t>
            </w:r>
          </w:p>
        </w:tc>
        <w:tc>
          <w:tcPr>
            <w:tcW w:w="2126" w:type="dxa"/>
            <w:vAlign w:val="center"/>
          </w:tcPr>
          <w:p w:rsidR="006C2586" w:rsidRDefault="00117F55" w:rsidP="00086AD8">
            <w:pPr>
              <w:spacing w:line="300" w:lineRule="exact"/>
              <w:rPr>
                <w:rFonts w:asciiTheme="majorEastAsia" w:eastAsiaTheme="majorEastAsia" w:hAnsiTheme="majorEastAsia"/>
              </w:rPr>
            </w:pPr>
            <w:r>
              <w:rPr>
                <w:rFonts w:asciiTheme="majorEastAsia" w:eastAsiaTheme="majorEastAsia" w:hAnsiTheme="majorEastAsia" w:hint="eastAsia"/>
              </w:rPr>
              <w:t>大川西根小（10/13）</w:t>
            </w:r>
          </w:p>
          <w:p w:rsidR="00117F55" w:rsidRDefault="00117F55" w:rsidP="00086AD8">
            <w:pPr>
              <w:spacing w:line="300" w:lineRule="exact"/>
              <w:rPr>
                <w:rFonts w:asciiTheme="majorEastAsia" w:eastAsiaTheme="majorEastAsia" w:hAnsiTheme="majorEastAsia"/>
              </w:rPr>
            </w:pPr>
            <w:r>
              <w:rPr>
                <w:rFonts w:asciiTheme="majorEastAsia" w:eastAsiaTheme="majorEastAsia" w:hAnsiTheme="majorEastAsia" w:hint="eastAsia"/>
              </w:rPr>
              <w:t>西仙北小（10/20）</w:t>
            </w:r>
          </w:p>
        </w:tc>
      </w:tr>
      <w:tr w:rsidR="006C2586" w:rsidTr="00DB145D">
        <w:tc>
          <w:tcPr>
            <w:tcW w:w="426" w:type="dxa"/>
            <w:vAlign w:val="center"/>
          </w:tcPr>
          <w:p w:rsidR="00117F55" w:rsidRDefault="00117F55" w:rsidP="00EA2DC7">
            <w:pPr>
              <w:rPr>
                <w:rFonts w:asciiTheme="majorEastAsia" w:eastAsiaTheme="majorEastAsia" w:hAnsiTheme="majorEastAsia"/>
              </w:rPr>
            </w:pPr>
            <w:r>
              <w:rPr>
                <w:rFonts w:asciiTheme="majorEastAsia" w:eastAsiaTheme="majorEastAsia" w:hAnsiTheme="majorEastAsia" w:hint="eastAsia"/>
              </w:rPr>
              <w:lastRenderedPageBreak/>
              <w:t>４</w:t>
            </w:r>
          </w:p>
        </w:tc>
        <w:tc>
          <w:tcPr>
            <w:tcW w:w="3402" w:type="dxa"/>
            <w:vAlign w:val="center"/>
          </w:tcPr>
          <w:p w:rsidR="006C2586" w:rsidRPr="001943CF" w:rsidRDefault="00EA2DC7" w:rsidP="00EA2DC7">
            <w:pPr>
              <w:rPr>
                <w:rFonts w:asciiTheme="majorEastAsia" w:eastAsiaTheme="majorEastAsia" w:hAnsiTheme="majorEastAsia"/>
                <w:highlight w:val="yellow"/>
              </w:rPr>
            </w:pPr>
            <w:r w:rsidRPr="001943CF">
              <w:rPr>
                <w:rFonts w:asciiTheme="majorEastAsia" w:eastAsiaTheme="majorEastAsia" w:hAnsiTheme="majorEastAsia" w:hint="eastAsia"/>
                <w:highlight w:val="yellow"/>
              </w:rPr>
              <w:t>子どもの気持ちを受け止めて</w:t>
            </w:r>
          </w:p>
          <w:p w:rsidR="00EA2DC7" w:rsidRPr="001943CF" w:rsidRDefault="00EA2DC7" w:rsidP="00EA2DC7">
            <w:pPr>
              <w:rPr>
                <w:rFonts w:asciiTheme="majorEastAsia" w:eastAsiaTheme="majorEastAsia" w:hAnsiTheme="majorEastAsia"/>
                <w:highlight w:val="yellow"/>
              </w:rPr>
            </w:pPr>
            <w:r w:rsidRPr="001943CF">
              <w:rPr>
                <w:rFonts w:asciiTheme="majorEastAsia" w:eastAsiaTheme="majorEastAsia" w:hAnsiTheme="majorEastAsia" w:hint="eastAsia"/>
                <w:highlight w:val="yellow"/>
              </w:rPr>
              <w:t>（</w:t>
            </w:r>
            <w:r w:rsidR="00C6044B">
              <w:rPr>
                <w:rFonts w:asciiTheme="majorEastAsia" w:eastAsiaTheme="majorEastAsia" w:hAnsiTheme="majorEastAsia" w:hint="eastAsia"/>
                <w:highlight w:val="yellow"/>
              </w:rPr>
              <w:t>家庭教育チーム：</w:t>
            </w:r>
            <w:r w:rsidRPr="001943CF">
              <w:rPr>
                <w:rFonts w:asciiTheme="majorEastAsia" w:eastAsiaTheme="majorEastAsia" w:hAnsiTheme="majorEastAsia" w:hint="eastAsia"/>
                <w:highlight w:val="yellow"/>
              </w:rPr>
              <w:t>対話形式）</w:t>
            </w:r>
          </w:p>
        </w:tc>
        <w:tc>
          <w:tcPr>
            <w:tcW w:w="3685" w:type="dxa"/>
            <w:vAlign w:val="center"/>
          </w:tcPr>
          <w:p w:rsidR="006C2586" w:rsidRPr="001943CF" w:rsidRDefault="00086AD8" w:rsidP="00086AD8">
            <w:pPr>
              <w:rPr>
                <w:rFonts w:asciiTheme="majorEastAsia" w:eastAsiaTheme="majorEastAsia" w:hAnsiTheme="majorEastAsia"/>
                <w:highlight w:val="yellow"/>
              </w:rPr>
            </w:pPr>
            <w:r w:rsidRPr="001943CF">
              <w:rPr>
                <w:rFonts w:asciiTheme="majorEastAsia" w:eastAsiaTheme="majorEastAsia" w:hAnsiTheme="majorEastAsia" w:hint="eastAsia"/>
                <w:highlight w:val="yellow"/>
              </w:rPr>
              <w:t xml:space="preserve">子ども支援課　</w:t>
            </w:r>
            <w:r w:rsidR="00117F55" w:rsidRPr="001943CF">
              <w:rPr>
                <w:rFonts w:asciiTheme="majorEastAsia" w:eastAsiaTheme="majorEastAsia" w:hAnsiTheme="majorEastAsia" w:hint="eastAsia"/>
                <w:highlight w:val="yellow"/>
              </w:rPr>
              <w:t>家庭相談員</w:t>
            </w:r>
          </w:p>
          <w:p w:rsidR="00117F55" w:rsidRPr="001943CF" w:rsidRDefault="00086AD8" w:rsidP="00086AD8">
            <w:pPr>
              <w:rPr>
                <w:rFonts w:asciiTheme="majorEastAsia" w:eastAsiaTheme="majorEastAsia" w:hAnsiTheme="majorEastAsia"/>
                <w:highlight w:val="yellow"/>
              </w:rPr>
            </w:pPr>
            <w:r w:rsidRPr="001943CF">
              <w:rPr>
                <w:rFonts w:asciiTheme="majorEastAsia" w:eastAsiaTheme="majorEastAsia" w:hAnsiTheme="majorEastAsia" w:hint="eastAsia"/>
                <w:highlight w:val="yellow"/>
              </w:rPr>
              <w:t xml:space="preserve">教育指導課　</w:t>
            </w:r>
            <w:r w:rsidR="00117F55" w:rsidRPr="001943CF">
              <w:rPr>
                <w:rFonts w:asciiTheme="majorEastAsia" w:eastAsiaTheme="majorEastAsia" w:hAnsiTheme="majorEastAsia" w:hint="eastAsia"/>
                <w:highlight w:val="yellow"/>
              </w:rPr>
              <w:t>教育アドバイザー</w:t>
            </w:r>
          </w:p>
          <w:p w:rsidR="00117F55" w:rsidRPr="001943CF" w:rsidRDefault="00086AD8" w:rsidP="00086AD8">
            <w:pPr>
              <w:rPr>
                <w:rFonts w:asciiTheme="majorEastAsia" w:eastAsiaTheme="majorEastAsia" w:hAnsiTheme="majorEastAsia"/>
                <w:highlight w:val="yellow"/>
              </w:rPr>
            </w:pPr>
            <w:r w:rsidRPr="001943CF">
              <w:rPr>
                <w:rFonts w:asciiTheme="majorEastAsia" w:eastAsiaTheme="majorEastAsia" w:hAnsiTheme="majorEastAsia" w:hint="eastAsia"/>
                <w:highlight w:val="yellow"/>
              </w:rPr>
              <w:t xml:space="preserve">生涯学習課　</w:t>
            </w:r>
            <w:r w:rsidR="00117F55" w:rsidRPr="001943CF">
              <w:rPr>
                <w:rFonts w:asciiTheme="majorEastAsia" w:eastAsiaTheme="majorEastAsia" w:hAnsiTheme="majorEastAsia" w:hint="eastAsia"/>
                <w:highlight w:val="yellow"/>
              </w:rPr>
              <w:t>社会教育指導員</w:t>
            </w:r>
          </w:p>
        </w:tc>
        <w:tc>
          <w:tcPr>
            <w:tcW w:w="2126" w:type="dxa"/>
            <w:vAlign w:val="center"/>
          </w:tcPr>
          <w:p w:rsidR="006C2586" w:rsidRPr="007B1347" w:rsidRDefault="00117F55" w:rsidP="00086AD8">
            <w:pPr>
              <w:spacing w:line="300" w:lineRule="exact"/>
              <w:rPr>
                <w:rFonts w:asciiTheme="majorEastAsia" w:eastAsiaTheme="majorEastAsia" w:hAnsiTheme="majorEastAsia"/>
              </w:rPr>
            </w:pPr>
            <w:r w:rsidRPr="007B1347">
              <w:rPr>
                <w:rFonts w:asciiTheme="majorEastAsia" w:eastAsiaTheme="majorEastAsia" w:hAnsiTheme="majorEastAsia" w:hint="eastAsia"/>
              </w:rPr>
              <w:t>東大曲小（10/6）</w:t>
            </w:r>
          </w:p>
          <w:p w:rsidR="00117F55" w:rsidRPr="001943CF" w:rsidRDefault="00117F55" w:rsidP="00086AD8">
            <w:pPr>
              <w:spacing w:line="300" w:lineRule="exact"/>
              <w:rPr>
                <w:rFonts w:asciiTheme="majorEastAsia" w:eastAsiaTheme="majorEastAsia" w:hAnsiTheme="majorEastAsia"/>
                <w:highlight w:val="yellow"/>
              </w:rPr>
            </w:pPr>
            <w:r w:rsidRPr="007B1347">
              <w:rPr>
                <w:rFonts w:asciiTheme="majorEastAsia" w:eastAsiaTheme="majorEastAsia" w:hAnsiTheme="majorEastAsia" w:hint="eastAsia"/>
              </w:rPr>
              <w:t>藤木小（10/19）</w:t>
            </w:r>
          </w:p>
        </w:tc>
      </w:tr>
      <w:tr w:rsidR="006C2586" w:rsidTr="00DB145D">
        <w:tc>
          <w:tcPr>
            <w:tcW w:w="426" w:type="dxa"/>
            <w:vAlign w:val="center"/>
          </w:tcPr>
          <w:p w:rsidR="00117F55" w:rsidRDefault="00117F55" w:rsidP="00EA2DC7">
            <w:pPr>
              <w:rPr>
                <w:rFonts w:asciiTheme="majorEastAsia" w:eastAsiaTheme="majorEastAsia" w:hAnsiTheme="majorEastAsia"/>
              </w:rPr>
            </w:pPr>
            <w:r>
              <w:rPr>
                <w:rFonts w:asciiTheme="majorEastAsia" w:eastAsiaTheme="majorEastAsia" w:hAnsiTheme="majorEastAsia" w:hint="eastAsia"/>
              </w:rPr>
              <w:t>５</w:t>
            </w:r>
          </w:p>
        </w:tc>
        <w:tc>
          <w:tcPr>
            <w:tcW w:w="3402" w:type="dxa"/>
            <w:vAlign w:val="center"/>
          </w:tcPr>
          <w:p w:rsidR="006C2586" w:rsidRDefault="00086AD8" w:rsidP="00086AD8">
            <w:pPr>
              <w:rPr>
                <w:rFonts w:asciiTheme="majorEastAsia" w:eastAsiaTheme="majorEastAsia" w:hAnsiTheme="majorEastAsia"/>
              </w:rPr>
            </w:pPr>
            <w:r>
              <w:rPr>
                <w:rFonts w:asciiTheme="majorEastAsia" w:eastAsiaTheme="majorEastAsia" w:hAnsiTheme="majorEastAsia" w:hint="eastAsia"/>
              </w:rPr>
              <w:t>ぎゅっと抱きしめて</w:t>
            </w:r>
          </w:p>
        </w:tc>
        <w:tc>
          <w:tcPr>
            <w:tcW w:w="3685" w:type="dxa"/>
            <w:vAlign w:val="center"/>
          </w:tcPr>
          <w:p w:rsidR="006C2586" w:rsidRDefault="00117F55" w:rsidP="00086AD8">
            <w:pPr>
              <w:rPr>
                <w:rFonts w:asciiTheme="majorEastAsia" w:eastAsiaTheme="majorEastAsia" w:hAnsiTheme="majorEastAsia"/>
              </w:rPr>
            </w:pPr>
            <w:r>
              <w:rPr>
                <w:rFonts w:asciiTheme="majorEastAsia" w:eastAsiaTheme="majorEastAsia" w:hAnsiTheme="majorEastAsia" w:hint="eastAsia"/>
              </w:rPr>
              <w:t>前中学校長</w:t>
            </w:r>
          </w:p>
        </w:tc>
        <w:tc>
          <w:tcPr>
            <w:tcW w:w="2126" w:type="dxa"/>
            <w:vAlign w:val="center"/>
          </w:tcPr>
          <w:p w:rsidR="006C2586" w:rsidRDefault="00117F55" w:rsidP="00086AD8">
            <w:pPr>
              <w:spacing w:line="300" w:lineRule="exact"/>
              <w:rPr>
                <w:rFonts w:asciiTheme="majorEastAsia" w:eastAsiaTheme="majorEastAsia" w:hAnsiTheme="majorEastAsia"/>
              </w:rPr>
            </w:pPr>
            <w:r>
              <w:rPr>
                <w:rFonts w:asciiTheme="majorEastAsia" w:eastAsiaTheme="majorEastAsia" w:hAnsiTheme="majorEastAsia" w:hint="eastAsia"/>
              </w:rPr>
              <w:t>太田北小（10/13）</w:t>
            </w:r>
          </w:p>
          <w:p w:rsidR="00117F55" w:rsidRDefault="00117F55" w:rsidP="00086AD8">
            <w:pPr>
              <w:spacing w:line="300" w:lineRule="exact"/>
              <w:rPr>
                <w:rFonts w:asciiTheme="majorEastAsia" w:eastAsiaTheme="majorEastAsia" w:hAnsiTheme="majorEastAsia"/>
              </w:rPr>
            </w:pPr>
            <w:r>
              <w:rPr>
                <w:rFonts w:asciiTheme="majorEastAsia" w:eastAsiaTheme="majorEastAsia" w:hAnsiTheme="majorEastAsia" w:hint="eastAsia"/>
              </w:rPr>
              <w:t>太田東小（10/19）</w:t>
            </w:r>
          </w:p>
        </w:tc>
      </w:tr>
      <w:tr w:rsidR="006C2586" w:rsidTr="00DB145D">
        <w:tc>
          <w:tcPr>
            <w:tcW w:w="426" w:type="dxa"/>
            <w:vAlign w:val="center"/>
          </w:tcPr>
          <w:p w:rsidR="006C2586" w:rsidRDefault="00117F55" w:rsidP="00EA2DC7">
            <w:pPr>
              <w:rPr>
                <w:rFonts w:asciiTheme="majorEastAsia" w:eastAsiaTheme="majorEastAsia" w:hAnsiTheme="majorEastAsia"/>
              </w:rPr>
            </w:pPr>
            <w:r>
              <w:rPr>
                <w:rFonts w:asciiTheme="majorEastAsia" w:eastAsiaTheme="majorEastAsia" w:hAnsiTheme="majorEastAsia" w:hint="eastAsia"/>
              </w:rPr>
              <w:t>６</w:t>
            </w:r>
          </w:p>
        </w:tc>
        <w:tc>
          <w:tcPr>
            <w:tcW w:w="3402" w:type="dxa"/>
            <w:vAlign w:val="center"/>
          </w:tcPr>
          <w:p w:rsidR="006C2586" w:rsidRDefault="00086AD8" w:rsidP="00086AD8">
            <w:pPr>
              <w:rPr>
                <w:rFonts w:asciiTheme="majorEastAsia" w:eastAsiaTheme="majorEastAsia" w:hAnsiTheme="majorEastAsia"/>
              </w:rPr>
            </w:pPr>
            <w:r>
              <w:rPr>
                <w:rFonts w:asciiTheme="majorEastAsia" w:eastAsiaTheme="majorEastAsia" w:hAnsiTheme="majorEastAsia" w:hint="eastAsia"/>
              </w:rPr>
              <w:t>自立・自律の一歩を小学校から</w:t>
            </w:r>
          </w:p>
        </w:tc>
        <w:tc>
          <w:tcPr>
            <w:tcW w:w="3685" w:type="dxa"/>
            <w:vAlign w:val="center"/>
          </w:tcPr>
          <w:p w:rsidR="006C2586" w:rsidRDefault="00117F55" w:rsidP="00086AD8">
            <w:pPr>
              <w:rPr>
                <w:rFonts w:asciiTheme="majorEastAsia" w:eastAsiaTheme="majorEastAsia" w:hAnsiTheme="majorEastAsia"/>
              </w:rPr>
            </w:pPr>
            <w:r>
              <w:rPr>
                <w:rFonts w:asciiTheme="majorEastAsia" w:eastAsiaTheme="majorEastAsia" w:hAnsiTheme="majorEastAsia" w:hint="eastAsia"/>
              </w:rPr>
              <w:t>元小学校長</w:t>
            </w:r>
          </w:p>
        </w:tc>
        <w:tc>
          <w:tcPr>
            <w:tcW w:w="2126" w:type="dxa"/>
            <w:vAlign w:val="center"/>
          </w:tcPr>
          <w:p w:rsidR="006C2586" w:rsidRDefault="00117F55" w:rsidP="00086AD8">
            <w:pPr>
              <w:spacing w:line="300" w:lineRule="exact"/>
              <w:rPr>
                <w:rFonts w:asciiTheme="majorEastAsia" w:eastAsiaTheme="majorEastAsia" w:hAnsiTheme="majorEastAsia"/>
              </w:rPr>
            </w:pPr>
            <w:r>
              <w:rPr>
                <w:rFonts w:asciiTheme="majorEastAsia" w:eastAsiaTheme="majorEastAsia" w:hAnsiTheme="majorEastAsia" w:hint="eastAsia"/>
              </w:rPr>
              <w:t>南外小（10/3）</w:t>
            </w:r>
          </w:p>
        </w:tc>
      </w:tr>
      <w:tr w:rsidR="006C2586" w:rsidTr="00DB145D">
        <w:tc>
          <w:tcPr>
            <w:tcW w:w="426" w:type="dxa"/>
            <w:vAlign w:val="center"/>
          </w:tcPr>
          <w:p w:rsidR="00117F55" w:rsidRDefault="00117F55" w:rsidP="00EA2DC7">
            <w:pPr>
              <w:rPr>
                <w:rFonts w:asciiTheme="majorEastAsia" w:eastAsiaTheme="majorEastAsia" w:hAnsiTheme="majorEastAsia"/>
              </w:rPr>
            </w:pPr>
            <w:r>
              <w:rPr>
                <w:rFonts w:asciiTheme="majorEastAsia" w:eastAsiaTheme="majorEastAsia" w:hAnsiTheme="majorEastAsia" w:hint="eastAsia"/>
              </w:rPr>
              <w:t>７</w:t>
            </w:r>
          </w:p>
        </w:tc>
        <w:tc>
          <w:tcPr>
            <w:tcW w:w="3402" w:type="dxa"/>
            <w:vAlign w:val="center"/>
          </w:tcPr>
          <w:p w:rsidR="006C2586" w:rsidRDefault="007004E2" w:rsidP="00086AD8">
            <w:pPr>
              <w:rPr>
                <w:rFonts w:asciiTheme="majorEastAsia" w:eastAsiaTheme="majorEastAsia" w:hAnsiTheme="majorEastAsia"/>
              </w:rPr>
            </w:pPr>
            <w:r>
              <w:rPr>
                <w:rFonts w:asciiTheme="majorEastAsia" w:eastAsiaTheme="majorEastAsia" w:hAnsiTheme="majorEastAsia" w:hint="eastAsia"/>
              </w:rPr>
              <w:t>子どもの豊かな自立を促すために</w:t>
            </w:r>
          </w:p>
        </w:tc>
        <w:tc>
          <w:tcPr>
            <w:tcW w:w="3685" w:type="dxa"/>
            <w:vAlign w:val="center"/>
          </w:tcPr>
          <w:p w:rsidR="006C2586" w:rsidRDefault="00086AD8" w:rsidP="00086AD8">
            <w:pPr>
              <w:rPr>
                <w:rFonts w:asciiTheme="majorEastAsia" w:eastAsiaTheme="majorEastAsia" w:hAnsiTheme="majorEastAsia"/>
              </w:rPr>
            </w:pPr>
            <w:r>
              <w:rPr>
                <w:rFonts w:asciiTheme="majorEastAsia" w:eastAsiaTheme="majorEastAsia" w:hAnsiTheme="majorEastAsia" w:hint="eastAsia"/>
              </w:rPr>
              <w:t xml:space="preserve">教育指導課　</w:t>
            </w:r>
            <w:r w:rsidR="00E604D6">
              <w:rPr>
                <w:rFonts w:asciiTheme="majorEastAsia" w:eastAsiaTheme="majorEastAsia" w:hAnsiTheme="majorEastAsia" w:hint="eastAsia"/>
              </w:rPr>
              <w:t>教育アドバイザー</w:t>
            </w:r>
          </w:p>
          <w:p w:rsidR="001E7A2B" w:rsidRDefault="004D3251" w:rsidP="00086AD8">
            <w:pPr>
              <w:rPr>
                <w:rFonts w:asciiTheme="majorEastAsia" w:eastAsiaTheme="majorEastAsia" w:hAnsiTheme="majorEastAsia"/>
              </w:rPr>
            </w:pPr>
            <w:r>
              <w:rPr>
                <w:rFonts w:asciiTheme="majorEastAsia" w:eastAsiaTheme="majorEastAsia" w:hAnsiTheme="majorEastAsia" w:hint="eastAsia"/>
              </w:rPr>
              <w:t>（</w:t>
            </w:r>
            <w:r w:rsidR="001E7A2B">
              <w:rPr>
                <w:rFonts w:asciiTheme="majorEastAsia" w:eastAsiaTheme="majorEastAsia" w:hAnsiTheme="majorEastAsia" w:hint="eastAsia"/>
              </w:rPr>
              <w:t>元小学校長</w:t>
            </w:r>
            <w:r>
              <w:rPr>
                <w:rFonts w:asciiTheme="majorEastAsia" w:eastAsiaTheme="majorEastAsia" w:hAnsiTheme="majorEastAsia" w:hint="eastAsia"/>
              </w:rPr>
              <w:t>）</w:t>
            </w:r>
          </w:p>
        </w:tc>
        <w:tc>
          <w:tcPr>
            <w:tcW w:w="2126" w:type="dxa"/>
            <w:vAlign w:val="center"/>
          </w:tcPr>
          <w:p w:rsidR="006C2586" w:rsidRDefault="00E604D6" w:rsidP="00086AD8">
            <w:pPr>
              <w:spacing w:line="300" w:lineRule="exact"/>
              <w:rPr>
                <w:rFonts w:asciiTheme="majorEastAsia" w:eastAsiaTheme="majorEastAsia" w:hAnsiTheme="majorEastAsia"/>
              </w:rPr>
            </w:pPr>
            <w:r>
              <w:rPr>
                <w:rFonts w:asciiTheme="majorEastAsia" w:eastAsiaTheme="majorEastAsia" w:hAnsiTheme="majorEastAsia" w:hint="eastAsia"/>
              </w:rPr>
              <w:t>豊岡小（10/17）</w:t>
            </w:r>
          </w:p>
        </w:tc>
      </w:tr>
      <w:tr w:rsidR="00117F55" w:rsidTr="00DB145D">
        <w:tc>
          <w:tcPr>
            <w:tcW w:w="426" w:type="dxa"/>
            <w:vAlign w:val="center"/>
          </w:tcPr>
          <w:p w:rsidR="00117F55" w:rsidRDefault="00117F55" w:rsidP="00EA2DC7">
            <w:pPr>
              <w:rPr>
                <w:rFonts w:asciiTheme="majorEastAsia" w:eastAsiaTheme="majorEastAsia" w:hAnsiTheme="majorEastAsia"/>
              </w:rPr>
            </w:pPr>
            <w:r>
              <w:rPr>
                <w:rFonts w:asciiTheme="majorEastAsia" w:eastAsiaTheme="majorEastAsia" w:hAnsiTheme="majorEastAsia" w:hint="eastAsia"/>
              </w:rPr>
              <w:t>８</w:t>
            </w:r>
          </w:p>
        </w:tc>
        <w:tc>
          <w:tcPr>
            <w:tcW w:w="3402" w:type="dxa"/>
            <w:vAlign w:val="center"/>
          </w:tcPr>
          <w:p w:rsidR="00117F55" w:rsidRDefault="007004E2" w:rsidP="00086AD8">
            <w:pPr>
              <w:rPr>
                <w:rFonts w:asciiTheme="majorEastAsia" w:eastAsiaTheme="majorEastAsia" w:hAnsiTheme="majorEastAsia"/>
              </w:rPr>
            </w:pPr>
            <w:r>
              <w:rPr>
                <w:rFonts w:asciiTheme="majorEastAsia" w:eastAsiaTheme="majorEastAsia" w:hAnsiTheme="majorEastAsia" w:hint="eastAsia"/>
              </w:rPr>
              <w:t>食育と子どもの育ち</w:t>
            </w:r>
          </w:p>
        </w:tc>
        <w:tc>
          <w:tcPr>
            <w:tcW w:w="3685" w:type="dxa"/>
            <w:vAlign w:val="center"/>
          </w:tcPr>
          <w:p w:rsidR="00117F55" w:rsidRDefault="00E604D6" w:rsidP="004D3251">
            <w:pPr>
              <w:rPr>
                <w:rFonts w:asciiTheme="majorEastAsia" w:eastAsiaTheme="majorEastAsia" w:hAnsiTheme="majorEastAsia"/>
              </w:rPr>
            </w:pPr>
            <w:r>
              <w:rPr>
                <w:rFonts w:asciiTheme="majorEastAsia" w:eastAsiaTheme="majorEastAsia" w:hAnsiTheme="majorEastAsia" w:hint="eastAsia"/>
              </w:rPr>
              <w:t>大仙市健康増進センター西部</w:t>
            </w:r>
            <w:r w:rsidR="00086AD8">
              <w:rPr>
                <w:rFonts w:asciiTheme="majorEastAsia" w:eastAsiaTheme="majorEastAsia" w:hAnsiTheme="majorEastAsia" w:hint="eastAsia"/>
              </w:rPr>
              <w:t xml:space="preserve">　主幹</w:t>
            </w:r>
          </w:p>
        </w:tc>
        <w:tc>
          <w:tcPr>
            <w:tcW w:w="2126" w:type="dxa"/>
            <w:vAlign w:val="center"/>
          </w:tcPr>
          <w:p w:rsidR="00117F55" w:rsidRPr="00E604D6" w:rsidRDefault="00E604D6" w:rsidP="00086AD8">
            <w:pPr>
              <w:spacing w:line="300" w:lineRule="exact"/>
              <w:rPr>
                <w:rFonts w:asciiTheme="majorEastAsia" w:eastAsiaTheme="majorEastAsia" w:hAnsiTheme="majorEastAsia"/>
              </w:rPr>
            </w:pPr>
            <w:r>
              <w:rPr>
                <w:rFonts w:asciiTheme="majorEastAsia" w:eastAsiaTheme="majorEastAsia" w:hAnsiTheme="majorEastAsia" w:hint="eastAsia"/>
              </w:rPr>
              <w:t>協和小（10/6）</w:t>
            </w:r>
          </w:p>
        </w:tc>
      </w:tr>
      <w:tr w:rsidR="00117F55" w:rsidTr="00DB145D">
        <w:tc>
          <w:tcPr>
            <w:tcW w:w="426" w:type="dxa"/>
            <w:vAlign w:val="center"/>
          </w:tcPr>
          <w:p w:rsidR="00117F55" w:rsidRDefault="00117F55" w:rsidP="00EA2DC7">
            <w:pPr>
              <w:rPr>
                <w:rFonts w:asciiTheme="majorEastAsia" w:eastAsiaTheme="majorEastAsia" w:hAnsiTheme="majorEastAsia"/>
              </w:rPr>
            </w:pPr>
            <w:r>
              <w:rPr>
                <w:rFonts w:asciiTheme="majorEastAsia" w:eastAsiaTheme="majorEastAsia" w:hAnsiTheme="majorEastAsia" w:hint="eastAsia"/>
              </w:rPr>
              <w:t>９</w:t>
            </w:r>
          </w:p>
        </w:tc>
        <w:tc>
          <w:tcPr>
            <w:tcW w:w="3402" w:type="dxa"/>
            <w:vAlign w:val="center"/>
          </w:tcPr>
          <w:p w:rsidR="00117F55" w:rsidRDefault="00086AD8" w:rsidP="00086AD8">
            <w:pPr>
              <w:rPr>
                <w:rFonts w:asciiTheme="majorEastAsia" w:eastAsiaTheme="majorEastAsia" w:hAnsiTheme="majorEastAsia"/>
              </w:rPr>
            </w:pPr>
            <w:r>
              <w:rPr>
                <w:rFonts w:asciiTheme="majorEastAsia" w:eastAsiaTheme="majorEastAsia" w:hAnsiTheme="majorEastAsia" w:hint="eastAsia"/>
              </w:rPr>
              <w:t>子どもの食事と生活習慣</w:t>
            </w:r>
          </w:p>
        </w:tc>
        <w:tc>
          <w:tcPr>
            <w:tcW w:w="3685" w:type="dxa"/>
            <w:vAlign w:val="center"/>
          </w:tcPr>
          <w:p w:rsidR="00117F55" w:rsidRDefault="00E604D6" w:rsidP="00086AD8">
            <w:pPr>
              <w:rPr>
                <w:rFonts w:asciiTheme="majorEastAsia" w:eastAsiaTheme="majorEastAsia" w:hAnsiTheme="majorEastAsia"/>
              </w:rPr>
            </w:pPr>
            <w:r>
              <w:rPr>
                <w:rFonts w:asciiTheme="majorEastAsia" w:eastAsiaTheme="majorEastAsia" w:hAnsiTheme="majorEastAsia" w:hint="eastAsia"/>
              </w:rPr>
              <w:t>大仙市健康増進センター東部</w:t>
            </w:r>
            <w:r w:rsidR="00086AD8">
              <w:rPr>
                <w:rFonts w:asciiTheme="majorEastAsia" w:eastAsiaTheme="majorEastAsia" w:hAnsiTheme="majorEastAsia" w:hint="eastAsia"/>
              </w:rPr>
              <w:t xml:space="preserve">　主査</w:t>
            </w:r>
          </w:p>
        </w:tc>
        <w:tc>
          <w:tcPr>
            <w:tcW w:w="2126" w:type="dxa"/>
            <w:vAlign w:val="center"/>
          </w:tcPr>
          <w:p w:rsidR="00117F55" w:rsidRPr="00E604D6" w:rsidRDefault="00E604D6" w:rsidP="00086AD8">
            <w:pPr>
              <w:spacing w:line="300" w:lineRule="exact"/>
              <w:rPr>
                <w:rFonts w:asciiTheme="majorEastAsia" w:eastAsiaTheme="majorEastAsia" w:hAnsiTheme="majorEastAsia"/>
              </w:rPr>
            </w:pPr>
            <w:r>
              <w:rPr>
                <w:rFonts w:asciiTheme="majorEastAsia" w:eastAsiaTheme="majorEastAsia" w:hAnsiTheme="majorEastAsia" w:hint="eastAsia"/>
              </w:rPr>
              <w:t>太田南小（10/20）</w:t>
            </w:r>
          </w:p>
        </w:tc>
      </w:tr>
      <w:tr w:rsidR="00E604D6" w:rsidTr="00DB145D">
        <w:tc>
          <w:tcPr>
            <w:tcW w:w="426" w:type="dxa"/>
            <w:vAlign w:val="center"/>
          </w:tcPr>
          <w:p w:rsidR="00E604D6" w:rsidRDefault="00E604D6" w:rsidP="00EA2DC7">
            <w:pPr>
              <w:rPr>
                <w:rFonts w:asciiTheme="majorEastAsia" w:eastAsiaTheme="majorEastAsia" w:hAnsiTheme="majorEastAsia"/>
              </w:rPr>
            </w:pPr>
            <w:r>
              <w:rPr>
                <w:rFonts w:asciiTheme="majorEastAsia" w:eastAsiaTheme="majorEastAsia" w:hAnsiTheme="majorEastAsia" w:hint="eastAsia"/>
              </w:rPr>
              <w:t>10</w:t>
            </w:r>
          </w:p>
        </w:tc>
        <w:tc>
          <w:tcPr>
            <w:tcW w:w="3402" w:type="dxa"/>
          </w:tcPr>
          <w:p w:rsidR="00E604D6" w:rsidRDefault="00086AD8">
            <w:pPr>
              <w:rPr>
                <w:rFonts w:asciiTheme="majorEastAsia" w:eastAsiaTheme="majorEastAsia" w:hAnsiTheme="majorEastAsia"/>
              </w:rPr>
            </w:pPr>
            <w:r>
              <w:rPr>
                <w:rFonts w:asciiTheme="majorEastAsia" w:eastAsiaTheme="majorEastAsia" w:hAnsiTheme="majorEastAsia" w:hint="eastAsia"/>
              </w:rPr>
              <w:t>小学校生活</w:t>
            </w:r>
          </w:p>
        </w:tc>
        <w:tc>
          <w:tcPr>
            <w:tcW w:w="3685" w:type="dxa"/>
          </w:tcPr>
          <w:p w:rsidR="00E604D6" w:rsidRDefault="00E604D6">
            <w:pPr>
              <w:rPr>
                <w:rFonts w:asciiTheme="majorEastAsia" w:eastAsiaTheme="majorEastAsia" w:hAnsiTheme="majorEastAsia"/>
              </w:rPr>
            </w:pPr>
            <w:r>
              <w:rPr>
                <w:rFonts w:asciiTheme="majorEastAsia" w:eastAsiaTheme="majorEastAsia" w:hAnsiTheme="majorEastAsia" w:hint="eastAsia"/>
              </w:rPr>
              <w:t>校長</w:t>
            </w:r>
          </w:p>
        </w:tc>
        <w:tc>
          <w:tcPr>
            <w:tcW w:w="2126" w:type="dxa"/>
            <w:vAlign w:val="center"/>
          </w:tcPr>
          <w:p w:rsidR="00E604D6" w:rsidRDefault="00E604D6" w:rsidP="00086AD8">
            <w:pPr>
              <w:spacing w:line="300" w:lineRule="exact"/>
              <w:rPr>
                <w:rFonts w:asciiTheme="majorEastAsia" w:eastAsiaTheme="majorEastAsia" w:hAnsiTheme="majorEastAsia"/>
              </w:rPr>
            </w:pPr>
            <w:r>
              <w:rPr>
                <w:rFonts w:asciiTheme="majorEastAsia" w:eastAsiaTheme="majorEastAsia" w:hAnsiTheme="majorEastAsia" w:hint="eastAsia"/>
              </w:rPr>
              <w:t>中仙小（10/16）</w:t>
            </w:r>
          </w:p>
        </w:tc>
      </w:tr>
    </w:tbl>
    <w:p w:rsidR="00AB2690" w:rsidRPr="00A01111" w:rsidRDefault="00A01111" w:rsidP="00EA2335">
      <w:pPr>
        <w:spacing w:line="400" w:lineRule="exact"/>
        <w:rPr>
          <w:rFonts w:asciiTheme="majorEastAsia" w:eastAsiaTheme="majorEastAsia" w:hAnsiTheme="majorEastAsia"/>
        </w:rPr>
      </w:pPr>
      <w:r>
        <w:rPr>
          <w:rFonts w:asciiTheme="majorEastAsia" w:eastAsiaTheme="majorEastAsia" w:hAnsiTheme="majorEastAsia" w:hint="eastAsia"/>
        </w:rPr>
        <w:t xml:space="preserve">　●形態による違い（メリット）</w:t>
      </w:r>
      <w:bookmarkStart w:id="0" w:name="_GoBack"/>
      <w:bookmarkEnd w:id="0"/>
    </w:p>
    <w:p w:rsidR="00AB2690" w:rsidRPr="00A01111" w:rsidRDefault="00A01111" w:rsidP="00AB2690">
      <w:pPr>
        <w:spacing w:line="300" w:lineRule="exact"/>
        <w:rPr>
          <w:rFonts w:asciiTheme="majorEastAsia" w:eastAsiaTheme="majorEastAsia" w:hAnsiTheme="majorEastAsia"/>
        </w:rPr>
      </w:pPr>
      <w:r>
        <w:rPr>
          <w:rFonts w:asciiTheme="majorEastAsia" w:eastAsiaTheme="majorEastAsia" w:hAnsiTheme="majorEastAsia" w:hint="eastAsia"/>
        </w:rPr>
        <w:t xml:space="preserve">　　・他市町村の例・・・地域での「お茶っこサロン」など　→　だれでも気軽に参加しやすい</w:t>
      </w:r>
    </w:p>
    <w:p w:rsidR="00A01111" w:rsidRDefault="00A01111"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・大仙市の場合・・・学校内での「子育て講座」　→　就学時健診時に実施するので保護者が全員</w:t>
      </w:r>
    </w:p>
    <w:p w:rsidR="00AB2690" w:rsidRPr="00A01111" w:rsidRDefault="00A01111"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参加する。</w:t>
      </w:r>
      <w:r w:rsidRPr="00EA2335">
        <w:rPr>
          <w:rFonts w:asciiTheme="majorEastAsia" w:eastAsiaTheme="majorEastAsia" w:hAnsiTheme="majorEastAsia" w:hint="eastAsia"/>
          <w:color w:val="FF0000"/>
        </w:rPr>
        <w:t>“不安や悩みをもつ保護者が必ず参加する”</w:t>
      </w:r>
    </w:p>
    <w:p w:rsidR="00EA2335" w:rsidRPr="003922D6" w:rsidRDefault="00EA2335" w:rsidP="00DB145D">
      <w:pPr>
        <w:spacing w:line="300" w:lineRule="exact"/>
        <w:rPr>
          <w:rFonts w:asciiTheme="majorEastAsia" w:eastAsiaTheme="majorEastAsia" w:hAnsiTheme="majorEastAsia"/>
          <w:b/>
        </w:rPr>
      </w:pPr>
      <w:r w:rsidRPr="003922D6">
        <w:rPr>
          <w:rFonts w:asciiTheme="majorEastAsia" w:eastAsiaTheme="majorEastAsia" w:hAnsiTheme="majorEastAsia" w:hint="eastAsia"/>
          <w:b/>
        </w:rPr>
        <w:t xml:space="preserve"> </w:t>
      </w:r>
      <w:r w:rsidRPr="00637684">
        <w:rPr>
          <w:rFonts w:asciiTheme="majorEastAsia" w:eastAsiaTheme="majorEastAsia" w:hAnsiTheme="majorEastAsia" w:hint="eastAsia"/>
          <w:b/>
        </w:rPr>
        <w:t>(3) 家庭教育支援チームによる子育て講座</w:t>
      </w:r>
    </w:p>
    <w:p w:rsidR="00EA2335" w:rsidRDefault="00EA2335"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●子育て講座の内容</w:t>
      </w:r>
    </w:p>
    <w:p w:rsidR="00EA2335" w:rsidRDefault="00EA2335"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従来：元校長などの有識者による「講話形式」　→　</w:t>
      </w:r>
      <w:r w:rsidRPr="001943CF">
        <w:rPr>
          <w:rFonts w:asciiTheme="majorEastAsia" w:eastAsiaTheme="majorEastAsia" w:hAnsiTheme="majorEastAsia" w:hint="eastAsia"/>
          <w:color w:val="FF0000"/>
        </w:rPr>
        <w:t>一方向</w:t>
      </w:r>
      <w:r>
        <w:rPr>
          <w:rFonts w:asciiTheme="majorEastAsia" w:eastAsiaTheme="majorEastAsia" w:hAnsiTheme="majorEastAsia" w:hint="eastAsia"/>
        </w:rPr>
        <w:t>の情報伝達</w:t>
      </w:r>
    </w:p>
    <w:p w:rsidR="00EA2335" w:rsidRPr="00EA2335" w:rsidRDefault="00EA2335"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新規：保護者の発言をつなぐ「対話形式」</w:t>
      </w:r>
      <w:r w:rsidR="001943CF">
        <w:rPr>
          <w:rFonts w:asciiTheme="majorEastAsia" w:eastAsiaTheme="majorEastAsia" w:hAnsiTheme="majorEastAsia" w:hint="eastAsia"/>
        </w:rPr>
        <w:t xml:space="preserve">　→　</w:t>
      </w:r>
      <w:r w:rsidR="001943CF" w:rsidRPr="001943CF">
        <w:rPr>
          <w:rFonts w:asciiTheme="majorEastAsia" w:eastAsiaTheme="majorEastAsia" w:hAnsiTheme="majorEastAsia" w:hint="eastAsia"/>
          <w:color w:val="FF0000"/>
        </w:rPr>
        <w:t>双方向</w:t>
      </w:r>
      <w:r w:rsidR="001943CF">
        <w:rPr>
          <w:rFonts w:asciiTheme="majorEastAsia" w:eastAsiaTheme="majorEastAsia" w:hAnsiTheme="majorEastAsia" w:hint="eastAsia"/>
        </w:rPr>
        <w:t>による悩みや情報の共有</w:t>
      </w:r>
    </w:p>
    <w:p w:rsidR="00EA2335"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●子育て講座を実施する際の留意点</w:t>
      </w:r>
    </w:p>
    <w:p w:rsid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・発言をためらうことがないように・・・</w:t>
      </w:r>
      <w:r w:rsidRPr="001943CF">
        <w:rPr>
          <w:rFonts w:asciiTheme="majorEastAsia" w:eastAsiaTheme="majorEastAsia" w:hAnsiTheme="majorEastAsia" w:hint="eastAsia"/>
          <w:color w:val="FF0000"/>
        </w:rPr>
        <w:t>話しやすい雰囲気をつくる</w:t>
      </w:r>
    </w:p>
    <w:p w:rsid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・他の発言にホッとしたり気づかせられたり・・・仲間がいるよさを実感させる</w:t>
      </w:r>
    </w:p>
    <w:p w:rsid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●実践</w:t>
      </w:r>
    </w:p>
    <w:p w:rsid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・実施校　　　10月６日(金):東大曲小／14名参加、10月19日(木)：藤木小／12名参加</w:t>
      </w:r>
    </w:p>
    <w:p w:rsidR="001943CF" w:rsidRP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・対象者　　　平成30年度入学予定児童の保護者</w:t>
      </w:r>
    </w:p>
    <w:p w:rsid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・講　師　　　大仙市健康福祉部子ども支援課　家庭相談員</w:t>
      </w:r>
    </w:p>
    <w:p w:rsidR="001943CF" w:rsidRP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大仙市教育委員会教育指導課　　教育アドバイザー</w:t>
      </w:r>
    </w:p>
    <w:p w:rsidR="001943CF" w:rsidRDefault="001943CF"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大仙市教育委員会生涯学習課　　社会教育指導員（進行）</w:t>
      </w:r>
    </w:p>
    <w:p w:rsidR="001943CF" w:rsidRDefault="00201BC1"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81792" behindDoc="0" locked="0" layoutInCell="1" allowOverlap="1" wp14:anchorId="3F0B600F" wp14:editId="3270E3DC">
                <wp:simplePos x="0" y="0"/>
                <wp:positionH relativeFrom="column">
                  <wp:posOffset>2882266</wp:posOffset>
                </wp:positionH>
                <wp:positionV relativeFrom="paragraph">
                  <wp:posOffset>70485</wp:posOffset>
                </wp:positionV>
                <wp:extent cx="3131820" cy="590550"/>
                <wp:effectExtent l="0" t="0" r="11430" b="19050"/>
                <wp:wrapNone/>
                <wp:docPr id="32" name="テキスト ボックス 32"/>
                <wp:cNvGraphicFramePr/>
                <a:graphic xmlns:a="http://schemas.openxmlformats.org/drawingml/2006/main">
                  <a:graphicData uri="http://schemas.microsoft.com/office/word/2010/wordprocessingShape">
                    <wps:wsp>
                      <wps:cNvSpPr txBox="1"/>
                      <wps:spPr>
                        <a:xfrm>
                          <a:off x="0" y="0"/>
                          <a:ext cx="3131820" cy="590550"/>
                        </a:xfrm>
                        <a:prstGeom prst="rect">
                          <a:avLst/>
                        </a:prstGeom>
                        <a:solidFill>
                          <a:srgbClr val="CCFFCC">
                            <a:alpha val="30000"/>
                          </a:srgbClr>
                        </a:solidFill>
                        <a:ln w="6350">
                          <a:solidFill>
                            <a:prstClr val="black"/>
                          </a:solidFill>
                          <a:prstDash val="dash"/>
                        </a:ln>
                        <a:effectLst/>
                      </wps:spPr>
                      <wps:txbx>
                        <w:txbxContent>
                          <w:p w:rsidR="00B56A46" w:rsidRDefault="00B56A46"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Pr>
                                <w:rFonts w:asciiTheme="majorEastAsia" w:eastAsiaTheme="majorEastAsia" w:hAnsiTheme="majorEastAsia" w:hint="eastAsia"/>
                              </w:rPr>
                              <w:t xml:space="preserve"> お子さんの小学校入学は初めてですか？</w:t>
                            </w:r>
                          </w:p>
                          <w:p w:rsidR="00EB4D16" w:rsidRPr="009878D9" w:rsidRDefault="00B56A46" w:rsidP="007B1347">
                            <w:pPr>
                              <w:spacing w:line="260" w:lineRule="exact"/>
                              <w:ind w:firstLineChars="100" w:firstLine="210"/>
                              <w:rPr>
                                <w:rFonts w:asciiTheme="majorEastAsia" w:eastAsiaTheme="majorEastAsia" w:hAnsiTheme="majorEastAsia"/>
                                <w:color w:val="FF0000"/>
                              </w:rPr>
                            </w:pPr>
                            <w:r w:rsidRPr="001D2F35">
                              <w:rPr>
                                <w:rFonts w:asciiTheme="majorEastAsia" w:eastAsiaTheme="majorEastAsia" w:hAnsiTheme="majorEastAsia" w:hint="eastAsia"/>
                                <w:color w:val="FF0000"/>
                              </w:rPr>
                              <w:t>※</w:t>
                            </w:r>
                            <w:r w:rsidR="00EB4D16" w:rsidRPr="009878D9">
                              <w:rPr>
                                <w:rFonts w:asciiTheme="majorEastAsia" w:eastAsiaTheme="majorEastAsia" w:hAnsiTheme="majorEastAsia" w:hint="eastAsia"/>
                                <w:color w:val="FF0000"/>
                              </w:rPr>
                              <w:t>入学への期待と不安に共感させながら、</w:t>
                            </w:r>
                          </w:p>
                          <w:p w:rsidR="00B56A46" w:rsidRPr="00B56A46" w:rsidRDefault="00B56A46" w:rsidP="007B1347">
                            <w:pPr>
                              <w:spacing w:line="260" w:lineRule="exact"/>
                              <w:ind w:firstLineChars="200" w:firstLine="420"/>
                              <w:rPr>
                                <w:rFonts w:asciiTheme="majorEastAsia" w:eastAsiaTheme="majorEastAsia" w:hAnsiTheme="majorEastAsia"/>
                              </w:rPr>
                            </w:pPr>
                            <w:r w:rsidRPr="009878D9">
                              <w:rPr>
                                <w:rFonts w:asciiTheme="majorEastAsia" w:eastAsiaTheme="majorEastAsia" w:hAnsiTheme="majorEastAsia" w:hint="eastAsia"/>
                                <w:color w:val="FF0000"/>
                              </w:rPr>
                              <w:t>発言しやすい雰囲気づくりに努める</w:t>
                            </w:r>
                            <w:r w:rsidR="00201BC1" w:rsidRPr="009878D9">
                              <w:rPr>
                                <w:rFonts w:asciiTheme="majorEastAsia" w:eastAsiaTheme="majorEastAsia" w:hAnsiTheme="majorEastAsia"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5" type="#_x0000_t202" style="position:absolute;left:0;text-align:left;margin-left:226.95pt;margin-top:5.55pt;width:246.6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" fillcolor="#cfc" strokeweight=".5pt">
                <v:fill opacity="19789f"/>
                <v:stroke dashstyle="dash"/>
                <v:textbox>
                  <w:txbxContent>
                    <w:p w:rsidR="00B56A46" w:rsidRDefault="00B56A46"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Pr>
                          <w:rFonts w:asciiTheme="majorEastAsia" w:eastAsiaTheme="majorEastAsia" w:hAnsiTheme="majorEastAsia" w:hint="eastAsia"/>
                        </w:rPr>
                        <w:t xml:space="preserve"> お子さんの小学校入学は初めてですか？</w:t>
                      </w:r>
                    </w:p>
                    <w:p w:rsidR="00EB4D16" w:rsidRPr="009878D9" w:rsidRDefault="00B56A46" w:rsidP="007B1347">
                      <w:pPr>
                        <w:spacing w:line="260" w:lineRule="exact"/>
                        <w:ind w:firstLineChars="100" w:firstLine="210"/>
                        <w:rPr>
                          <w:rFonts w:asciiTheme="majorEastAsia" w:eastAsiaTheme="majorEastAsia" w:hAnsiTheme="majorEastAsia"/>
                          <w:color w:val="FF0000"/>
                        </w:rPr>
                      </w:pPr>
                      <w:r w:rsidRPr="001D2F35">
                        <w:rPr>
                          <w:rFonts w:asciiTheme="majorEastAsia" w:eastAsiaTheme="majorEastAsia" w:hAnsiTheme="majorEastAsia" w:hint="eastAsia"/>
                          <w:color w:val="FF0000"/>
                        </w:rPr>
                        <w:t>※</w:t>
                      </w:r>
                      <w:r w:rsidR="00EB4D16" w:rsidRPr="009878D9">
                        <w:rPr>
                          <w:rFonts w:asciiTheme="majorEastAsia" w:eastAsiaTheme="majorEastAsia" w:hAnsiTheme="majorEastAsia" w:hint="eastAsia"/>
                          <w:color w:val="FF0000"/>
                        </w:rPr>
                        <w:t>入学への期待と不安に共感させながら、</w:t>
                      </w:r>
                    </w:p>
                    <w:p w:rsidR="00B56A46" w:rsidRPr="00B56A46" w:rsidRDefault="00B56A46" w:rsidP="007B1347">
                      <w:pPr>
                        <w:spacing w:line="260" w:lineRule="exact"/>
                        <w:ind w:firstLineChars="200" w:firstLine="420"/>
                        <w:rPr>
                          <w:rFonts w:asciiTheme="majorEastAsia" w:eastAsiaTheme="majorEastAsia" w:hAnsiTheme="majorEastAsia"/>
                        </w:rPr>
                      </w:pPr>
                      <w:r w:rsidRPr="009878D9">
                        <w:rPr>
                          <w:rFonts w:asciiTheme="majorEastAsia" w:eastAsiaTheme="majorEastAsia" w:hAnsiTheme="majorEastAsia" w:hint="eastAsia"/>
                          <w:color w:val="FF0000"/>
                        </w:rPr>
                        <w:t>発言しやすい雰囲気づくりに努める</w:t>
                      </w:r>
                      <w:r w:rsidR="00201BC1" w:rsidRPr="009878D9">
                        <w:rPr>
                          <w:rFonts w:asciiTheme="majorEastAsia" w:eastAsiaTheme="majorEastAsia" w:hAnsiTheme="majorEastAsia" w:hint="eastAsia"/>
                          <w:color w:val="FF0000"/>
                        </w:rPr>
                        <w:t>。</w:t>
                      </w:r>
                    </w:p>
                  </w:txbxContent>
                </v:textbox>
              </v:shape>
            </w:pict>
          </mc:Fallback>
        </mc:AlternateContent>
      </w:r>
      <w:r>
        <w:rPr>
          <w:rFonts w:asciiTheme="majorEastAsia" w:eastAsiaTheme="majorEastAsia" w:hAnsiTheme="majorEastAsia" w:hint="eastAsia"/>
        </w:rPr>
        <w:t xml:space="preserve">　　・流れ</w:t>
      </w:r>
      <w:r w:rsidR="009878D9">
        <w:rPr>
          <w:rFonts w:asciiTheme="majorEastAsia" w:eastAsiaTheme="majorEastAsia" w:hAnsiTheme="majorEastAsia" w:hint="eastAsia"/>
        </w:rPr>
        <w:t>（主な質問）</w:t>
      </w:r>
    </w:p>
    <w:p w:rsidR="001943CF" w:rsidRDefault="00B370EA"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79744" behindDoc="0" locked="0" layoutInCell="1" allowOverlap="1" wp14:anchorId="001111DA" wp14:editId="29E67A24">
                <wp:simplePos x="0" y="0"/>
                <wp:positionH relativeFrom="column">
                  <wp:posOffset>403860</wp:posOffset>
                </wp:positionH>
                <wp:positionV relativeFrom="paragraph">
                  <wp:posOffset>41910</wp:posOffset>
                </wp:positionV>
                <wp:extent cx="2247900" cy="428625"/>
                <wp:effectExtent l="0" t="0" r="19050" b="28575"/>
                <wp:wrapNone/>
                <wp:docPr id="31" name="テキスト ボックス 31"/>
                <wp:cNvGraphicFramePr/>
                <a:graphic xmlns:a="http://schemas.openxmlformats.org/drawingml/2006/main">
                  <a:graphicData uri="http://schemas.microsoft.com/office/word/2010/wordprocessingShape">
                    <wps:wsp>
                      <wps:cNvSpPr txBox="1"/>
                      <wps:spPr>
                        <a:xfrm>
                          <a:off x="0" y="0"/>
                          <a:ext cx="2247900" cy="428625"/>
                        </a:xfrm>
                        <a:prstGeom prst="rect">
                          <a:avLst/>
                        </a:prstGeom>
                        <a:solidFill>
                          <a:srgbClr val="CCFFCC">
                            <a:alpha val="30000"/>
                          </a:srgb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B56A46" w:rsidRPr="00B56A46" w:rsidRDefault="00B56A46" w:rsidP="007B1347">
                            <w:pPr>
                              <w:spacing w:line="260" w:lineRule="exact"/>
                              <w:rPr>
                                <w:rFonts w:asciiTheme="majorEastAsia" w:eastAsiaTheme="majorEastAsia" w:hAnsiTheme="majorEastAsia"/>
                              </w:rPr>
                            </w:pPr>
                            <w:r w:rsidRPr="00B56A46">
                              <w:rPr>
                                <w:rFonts w:asciiTheme="majorEastAsia" w:eastAsiaTheme="majorEastAsia" w:hAnsiTheme="majorEastAsia" w:hint="eastAsia"/>
                              </w:rPr>
                              <w:t>はじめに</w:t>
                            </w:r>
                            <w:r>
                              <w:rPr>
                                <w:rFonts w:asciiTheme="majorEastAsia" w:eastAsiaTheme="majorEastAsia" w:hAnsiTheme="majorEastAsia" w:hint="eastAsia"/>
                              </w:rPr>
                              <w:t>（趣旨説明）</w:t>
                            </w:r>
                          </w:p>
                          <w:p w:rsidR="00B56A46" w:rsidRPr="00EB4D16" w:rsidRDefault="00B56A46" w:rsidP="007B1347">
                            <w:pPr>
                              <w:spacing w:line="260" w:lineRule="exact"/>
                              <w:rPr>
                                <w:rFonts w:asciiTheme="majorEastAsia" w:eastAsiaTheme="majorEastAsia" w:hAnsiTheme="majorEastAsia"/>
                              </w:rPr>
                            </w:pPr>
                            <w:r w:rsidRPr="00B56A46">
                              <w:rPr>
                                <w:rFonts w:asciiTheme="majorEastAsia" w:eastAsiaTheme="majorEastAsia" w:hAnsiTheme="majorEastAsia" w:hint="eastAsia"/>
                              </w:rPr>
                              <w:t>・</w:t>
                            </w:r>
                            <w:r>
                              <w:rPr>
                                <w:rFonts w:asciiTheme="majorEastAsia" w:eastAsiaTheme="majorEastAsia" w:hAnsiTheme="majorEastAsia" w:hint="eastAsia"/>
                              </w:rPr>
                              <w:t>参加者全員が</w:t>
                            </w:r>
                            <w:r w:rsidRPr="00B56A46">
                              <w:rPr>
                                <w:rFonts w:asciiTheme="majorEastAsia" w:eastAsiaTheme="majorEastAsia" w:hAnsiTheme="majorEastAsia" w:hint="eastAsia"/>
                              </w:rPr>
                              <w:t>自己紹介</w:t>
                            </w:r>
                            <w:r>
                              <w:rPr>
                                <w:rFonts w:asciiTheme="majorEastAsia" w:eastAsiaTheme="majorEastAsia" w:hAnsiTheme="majorEastAsia" w:hint="eastAsia"/>
                              </w:rPr>
                              <w:t>をする</w:t>
                            </w:r>
                            <w:r w:rsidR="00201BC1">
                              <w:rPr>
                                <w:rFonts w:asciiTheme="majorEastAsia" w:eastAsiaTheme="majorEastAsia" w:hAnsiTheme="majorEastAsia"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46" type="#_x0000_t202" style="position:absolute;left:0;text-align:left;margin-left:31.8pt;margin-top:3.3pt;width:177pt;height:3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" fillcolor="#cfc" strokeweight=".5pt">
                <v:fill opacity="19789f"/>
                <v:stroke dashstyle="dash"/>
                <v:textbox>
                  <w:txbxContent>
                    <w:p w:rsidR="00B56A46" w:rsidRPr="00B56A46" w:rsidRDefault="00B56A46" w:rsidP="007B1347">
                      <w:pPr>
                        <w:spacing w:line="260" w:lineRule="exact"/>
                        <w:rPr>
                          <w:rFonts w:asciiTheme="majorEastAsia" w:eastAsiaTheme="majorEastAsia" w:hAnsiTheme="majorEastAsia"/>
                        </w:rPr>
                      </w:pPr>
                      <w:r w:rsidRPr="00B56A46">
                        <w:rPr>
                          <w:rFonts w:asciiTheme="majorEastAsia" w:eastAsiaTheme="majorEastAsia" w:hAnsiTheme="majorEastAsia" w:hint="eastAsia"/>
                        </w:rPr>
                        <w:t>はじめに</w:t>
                      </w:r>
                      <w:r>
                        <w:rPr>
                          <w:rFonts w:asciiTheme="majorEastAsia" w:eastAsiaTheme="majorEastAsia" w:hAnsiTheme="majorEastAsia" w:hint="eastAsia"/>
                        </w:rPr>
                        <w:t>（趣旨説明）</w:t>
                      </w:r>
                    </w:p>
                    <w:p w:rsidR="00B56A46" w:rsidRPr="00EB4D16" w:rsidRDefault="00B56A46" w:rsidP="007B1347">
                      <w:pPr>
                        <w:spacing w:line="260" w:lineRule="exact"/>
                        <w:rPr>
                          <w:rFonts w:asciiTheme="majorEastAsia" w:eastAsiaTheme="majorEastAsia" w:hAnsiTheme="majorEastAsia"/>
                        </w:rPr>
                      </w:pPr>
                      <w:r w:rsidRPr="00B56A46">
                        <w:rPr>
                          <w:rFonts w:asciiTheme="majorEastAsia" w:eastAsiaTheme="majorEastAsia" w:hAnsiTheme="majorEastAsia" w:hint="eastAsia"/>
                        </w:rPr>
                        <w:t>・</w:t>
                      </w:r>
                      <w:r>
                        <w:rPr>
                          <w:rFonts w:asciiTheme="majorEastAsia" w:eastAsiaTheme="majorEastAsia" w:hAnsiTheme="majorEastAsia" w:hint="eastAsia"/>
                        </w:rPr>
                        <w:t>参加者全員が</w:t>
                      </w:r>
                      <w:r w:rsidRPr="00B56A46">
                        <w:rPr>
                          <w:rFonts w:asciiTheme="majorEastAsia" w:eastAsiaTheme="majorEastAsia" w:hAnsiTheme="majorEastAsia" w:hint="eastAsia"/>
                        </w:rPr>
                        <w:t>自己紹介</w:t>
                      </w:r>
                      <w:r>
                        <w:rPr>
                          <w:rFonts w:asciiTheme="majorEastAsia" w:eastAsiaTheme="majorEastAsia" w:hAnsiTheme="majorEastAsia" w:hint="eastAsia"/>
                        </w:rPr>
                        <w:t>をする</w:t>
                      </w:r>
                      <w:r w:rsidR="00201BC1">
                        <w:rPr>
                          <w:rFonts w:asciiTheme="majorEastAsia" w:eastAsiaTheme="majorEastAsia" w:hAnsiTheme="majorEastAsia" w:hint="eastAsia"/>
                        </w:rPr>
                        <w:t>。</w:t>
                      </w:r>
                    </w:p>
                  </w:txbxContent>
                </v:textbox>
              </v:shape>
            </w:pict>
          </mc:Fallback>
        </mc:AlternateContent>
      </w:r>
      <w:r w:rsidR="007B1347">
        <w:rPr>
          <w:rFonts w:asciiTheme="majorEastAsia" w:eastAsiaTheme="majorEastAsia" w:hAnsiTheme="majorEastAsia" w:hint="eastAsia"/>
          <w:noProof/>
        </w:rPr>
        <mc:AlternateContent>
          <mc:Choice Requires="wps">
            <w:drawing>
              <wp:anchor distT="0" distB="0" distL="114300" distR="114300" simplePos="0" relativeHeight="251686912" behindDoc="0" locked="0" layoutInCell="1" allowOverlap="1" wp14:anchorId="4AC1BE34" wp14:editId="05AAAF3B">
                <wp:simplePos x="0" y="0"/>
                <wp:positionH relativeFrom="column">
                  <wp:posOffset>2594610</wp:posOffset>
                </wp:positionH>
                <wp:positionV relativeFrom="paragraph">
                  <wp:posOffset>137160</wp:posOffset>
                </wp:positionV>
                <wp:extent cx="288000" cy="0"/>
                <wp:effectExtent l="0" t="133350" r="0" b="190500"/>
                <wp:wrapNone/>
                <wp:docPr id="41" name="直線矢印コネクタ 41"/>
                <wp:cNvGraphicFramePr/>
                <a:graphic xmlns:a="http://schemas.openxmlformats.org/drawingml/2006/main">
                  <a:graphicData uri="http://schemas.microsoft.com/office/word/2010/wordprocessingShape">
                    <wps:wsp>
                      <wps:cNvCnPr/>
                      <wps:spPr>
                        <a:xfrm>
                          <a:off x="0" y="0"/>
                          <a:ext cx="288000" cy="0"/>
                        </a:xfrm>
                        <a:prstGeom prst="straightConnector1">
                          <a:avLst/>
                        </a:prstGeom>
                        <a:ln w="28575">
                          <a:solidFill>
                            <a:srgbClr val="0000FF"/>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41" o:spid="_x0000_s1026" type="#_x0000_t32" style="position:absolute;left:0;text-align:left;margin-left:204.3pt;margin-top:10.8pt;width:22.7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" strokecolor="blue" strokeweight="2.25pt">
                <v:stroke endarrow="open"/>
                <v:shadow on="t" color="black" opacity="26214f" origin="-.5,-.5" offset=".74836mm,.74836mm"/>
              </v:shape>
            </w:pict>
          </mc:Fallback>
        </mc:AlternateContent>
      </w:r>
    </w:p>
    <w:p w:rsidR="001943CF" w:rsidRDefault="00B370EA"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87936" behindDoc="0" locked="0" layoutInCell="1" allowOverlap="1" wp14:anchorId="27F88AEA" wp14:editId="04F60C07">
                <wp:simplePos x="0" y="0"/>
                <wp:positionH relativeFrom="column">
                  <wp:posOffset>3051810</wp:posOffset>
                </wp:positionH>
                <wp:positionV relativeFrom="paragraph">
                  <wp:posOffset>81915</wp:posOffset>
                </wp:positionV>
                <wp:extent cx="0" cy="287655"/>
                <wp:effectExtent l="133350" t="38100" r="114300" b="93345"/>
                <wp:wrapNone/>
                <wp:docPr id="42" name="直線矢印コネクタ 42"/>
                <wp:cNvGraphicFramePr/>
                <a:graphic xmlns:a="http://schemas.openxmlformats.org/drawingml/2006/main">
                  <a:graphicData uri="http://schemas.microsoft.com/office/word/2010/wordprocessingShape">
                    <wps:wsp>
                      <wps:cNvCnPr/>
                      <wps:spPr>
                        <a:xfrm>
                          <a:off x="0" y="0"/>
                          <a:ext cx="0" cy="287655"/>
                        </a:xfrm>
                        <a:prstGeom prst="straightConnector1">
                          <a:avLst/>
                        </a:prstGeom>
                        <a:ln w="28575">
                          <a:solidFill>
                            <a:srgbClr val="0000FF"/>
                          </a:solidFill>
                          <a:tailEnd type="arrow"/>
                        </a:ln>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42" o:spid="_x0000_s1026" type="#_x0000_t32" style="position:absolute;left:0;text-align:left;margin-left:240.3pt;margin-top:6.45pt;width:0;height:22.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" strokecolor="blue" strokeweight="2.25pt">
                <v:stroke endarrow="open"/>
                <v:shadow on="t" color="black" opacity="26214f" origin="-.5,-.5" offset=".74836mm,.74836mm"/>
              </v:shape>
            </w:pict>
          </mc:Fallback>
        </mc:AlternateContent>
      </w:r>
    </w:p>
    <w:p w:rsidR="001943CF" w:rsidRDefault="007B1347"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83840" behindDoc="0" locked="0" layoutInCell="1" allowOverlap="1" wp14:anchorId="7D9F4677" wp14:editId="625F41C8">
                <wp:simplePos x="0" y="0"/>
                <wp:positionH relativeFrom="column">
                  <wp:posOffset>403860</wp:posOffset>
                </wp:positionH>
                <wp:positionV relativeFrom="paragraph">
                  <wp:posOffset>156211</wp:posOffset>
                </wp:positionV>
                <wp:extent cx="5610225" cy="571500"/>
                <wp:effectExtent l="0" t="0" r="28575" b="19050"/>
                <wp:wrapNone/>
                <wp:docPr id="38" name="テキスト ボックス 38"/>
                <wp:cNvGraphicFramePr/>
                <a:graphic xmlns:a="http://schemas.openxmlformats.org/drawingml/2006/main">
                  <a:graphicData uri="http://schemas.microsoft.com/office/word/2010/wordprocessingShape">
                    <wps:wsp>
                      <wps:cNvSpPr txBox="1"/>
                      <wps:spPr>
                        <a:xfrm>
                          <a:off x="0" y="0"/>
                          <a:ext cx="5610225" cy="571500"/>
                        </a:xfrm>
                        <a:prstGeom prst="rect">
                          <a:avLst/>
                        </a:prstGeom>
                        <a:solidFill>
                          <a:srgbClr val="CCFFCC">
                            <a:alpha val="30000"/>
                          </a:srgbClr>
                        </a:solidFill>
                        <a:ln w="6350">
                          <a:solidFill>
                            <a:prstClr val="black"/>
                          </a:solidFill>
                          <a:prstDash val="dash"/>
                        </a:ln>
                        <a:effectLst/>
                      </wps:spPr>
                      <wps:txbx>
                        <w:txbxContent>
                          <w:p w:rsidR="00201BC1" w:rsidRDefault="00201BC1"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Pr>
                                <w:rFonts w:asciiTheme="majorEastAsia" w:eastAsiaTheme="majorEastAsia" w:hAnsiTheme="majorEastAsia" w:hint="eastAsia"/>
                              </w:rPr>
                              <w:t xml:space="preserve"> 子育ての相談できる人は何人いますか？</w:t>
                            </w:r>
                          </w:p>
                          <w:p w:rsidR="00EB4D16" w:rsidRPr="009878D9" w:rsidRDefault="00201BC1" w:rsidP="007B1347">
                            <w:pPr>
                              <w:spacing w:line="260" w:lineRule="exact"/>
                              <w:ind w:firstLineChars="100" w:firstLine="210"/>
                              <w:rPr>
                                <w:rFonts w:asciiTheme="majorEastAsia" w:eastAsiaTheme="majorEastAsia" w:hAnsiTheme="majorEastAsia"/>
                                <w:color w:val="FF0000"/>
                              </w:rPr>
                            </w:pPr>
                            <w:r w:rsidRPr="001D2F35">
                              <w:rPr>
                                <w:rFonts w:asciiTheme="majorEastAsia" w:eastAsiaTheme="majorEastAsia" w:hAnsiTheme="majorEastAsia" w:hint="eastAsia"/>
                                <w:color w:val="FF0000"/>
                              </w:rPr>
                              <w:t>※</w:t>
                            </w:r>
                            <w:r w:rsidRPr="009878D9">
                              <w:rPr>
                                <w:rFonts w:asciiTheme="majorEastAsia" w:eastAsiaTheme="majorEastAsia" w:hAnsiTheme="majorEastAsia" w:hint="eastAsia"/>
                                <w:color w:val="FF0000"/>
                              </w:rPr>
                              <w:t>子育てに不安や悩みを持つ親の割合が増えている</w:t>
                            </w:r>
                            <w:r w:rsidR="00EB4D16" w:rsidRPr="009878D9">
                              <w:rPr>
                                <w:rFonts w:asciiTheme="majorEastAsia" w:eastAsiaTheme="majorEastAsia" w:hAnsiTheme="majorEastAsia" w:hint="eastAsia"/>
                                <w:color w:val="FF0000"/>
                              </w:rPr>
                              <w:t>が</w:t>
                            </w:r>
                            <w:r w:rsidRPr="009878D9">
                              <w:rPr>
                                <w:rFonts w:asciiTheme="majorEastAsia" w:eastAsiaTheme="majorEastAsia" w:hAnsiTheme="majorEastAsia" w:hint="eastAsia"/>
                                <w:color w:val="FF0000"/>
                              </w:rPr>
                              <w:t>、身近に相談できる相手が少ない</w:t>
                            </w:r>
                          </w:p>
                          <w:p w:rsidR="00201BC1" w:rsidRPr="00B56A46" w:rsidRDefault="00201BC1" w:rsidP="007B1347">
                            <w:pPr>
                              <w:spacing w:line="260" w:lineRule="exact"/>
                              <w:ind w:firstLineChars="200" w:firstLine="420"/>
                              <w:rPr>
                                <w:rFonts w:asciiTheme="majorEastAsia" w:eastAsiaTheme="majorEastAsia" w:hAnsiTheme="majorEastAsia"/>
                              </w:rPr>
                            </w:pPr>
                            <w:r w:rsidRPr="009878D9">
                              <w:rPr>
                                <w:rFonts w:asciiTheme="majorEastAsia" w:eastAsiaTheme="majorEastAsia" w:hAnsiTheme="majorEastAsia" w:hint="eastAsia"/>
                                <w:color w:val="FF0000"/>
                              </w:rPr>
                              <w:t>現状</w:t>
                            </w:r>
                            <w:r w:rsidR="00EB4D16" w:rsidRPr="009878D9">
                              <w:rPr>
                                <w:rFonts w:asciiTheme="majorEastAsia" w:eastAsiaTheme="majorEastAsia" w:hAnsiTheme="majorEastAsia" w:hint="eastAsia"/>
                                <w:color w:val="FF0000"/>
                              </w:rPr>
                              <w:t>に気づかせ</w:t>
                            </w:r>
                            <w:r w:rsidRPr="009878D9">
                              <w:rPr>
                                <w:rFonts w:asciiTheme="majorEastAsia" w:eastAsiaTheme="majorEastAsia" w:hAnsiTheme="majorEastAsia" w:hint="eastAsia"/>
                                <w:color w:val="FF0000"/>
                              </w:rPr>
                              <w:t>、相談できる人や仲間をつくることが必要であることを確認する</w:t>
                            </w:r>
                            <w:r w:rsidRPr="003922D6">
                              <w:rPr>
                                <w:rFonts w:asciiTheme="majorEastAsia" w:eastAsiaTheme="majorEastAsia" w:hAnsiTheme="majorEastAsia" w:hint="eastAsia"/>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47" type="#_x0000_t202" style="position:absolute;left:0;text-align:left;margin-left:31.8pt;margin-top:12.3pt;width:441.75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" fillcolor="#cfc" strokeweight=".5pt">
                <v:fill opacity="19789f"/>
                <v:stroke dashstyle="dash"/>
                <v:textbox>
                  <w:txbxContent>
                    <w:p w:rsidR="00201BC1" w:rsidRDefault="00201BC1"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Pr>
                          <w:rFonts w:asciiTheme="majorEastAsia" w:eastAsiaTheme="majorEastAsia" w:hAnsiTheme="majorEastAsia" w:hint="eastAsia"/>
                        </w:rPr>
                        <w:t xml:space="preserve"> 子育ての相談できる人は何人いますか？</w:t>
                      </w:r>
                    </w:p>
                    <w:p w:rsidR="00EB4D16" w:rsidRPr="009878D9" w:rsidRDefault="00201BC1" w:rsidP="007B1347">
                      <w:pPr>
                        <w:spacing w:line="260" w:lineRule="exact"/>
                        <w:ind w:firstLineChars="100" w:firstLine="210"/>
                        <w:rPr>
                          <w:rFonts w:asciiTheme="majorEastAsia" w:eastAsiaTheme="majorEastAsia" w:hAnsiTheme="majorEastAsia"/>
                          <w:color w:val="FF0000"/>
                        </w:rPr>
                      </w:pPr>
                      <w:r w:rsidRPr="001D2F35">
                        <w:rPr>
                          <w:rFonts w:asciiTheme="majorEastAsia" w:eastAsiaTheme="majorEastAsia" w:hAnsiTheme="majorEastAsia" w:hint="eastAsia"/>
                          <w:color w:val="FF0000"/>
                        </w:rPr>
                        <w:t>※</w:t>
                      </w:r>
                      <w:r w:rsidRPr="009878D9">
                        <w:rPr>
                          <w:rFonts w:asciiTheme="majorEastAsia" w:eastAsiaTheme="majorEastAsia" w:hAnsiTheme="majorEastAsia" w:hint="eastAsia"/>
                          <w:color w:val="FF0000"/>
                        </w:rPr>
                        <w:t>子育てに不安や悩みを持つ親の割合が増えている</w:t>
                      </w:r>
                      <w:r w:rsidR="00EB4D16" w:rsidRPr="009878D9">
                        <w:rPr>
                          <w:rFonts w:asciiTheme="majorEastAsia" w:eastAsiaTheme="majorEastAsia" w:hAnsiTheme="majorEastAsia" w:hint="eastAsia"/>
                          <w:color w:val="FF0000"/>
                        </w:rPr>
                        <w:t>が</w:t>
                      </w:r>
                      <w:r w:rsidRPr="009878D9">
                        <w:rPr>
                          <w:rFonts w:asciiTheme="majorEastAsia" w:eastAsiaTheme="majorEastAsia" w:hAnsiTheme="majorEastAsia" w:hint="eastAsia"/>
                          <w:color w:val="FF0000"/>
                        </w:rPr>
                        <w:t>、身近に相談できる相手が少ない</w:t>
                      </w:r>
                    </w:p>
                    <w:p w:rsidR="00201BC1" w:rsidRPr="00B56A46" w:rsidRDefault="00201BC1" w:rsidP="007B1347">
                      <w:pPr>
                        <w:spacing w:line="260" w:lineRule="exact"/>
                        <w:ind w:firstLineChars="200" w:firstLine="420"/>
                        <w:rPr>
                          <w:rFonts w:asciiTheme="majorEastAsia" w:eastAsiaTheme="majorEastAsia" w:hAnsiTheme="majorEastAsia"/>
                        </w:rPr>
                      </w:pPr>
                      <w:r w:rsidRPr="009878D9">
                        <w:rPr>
                          <w:rFonts w:asciiTheme="majorEastAsia" w:eastAsiaTheme="majorEastAsia" w:hAnsiTheme="majorEastAsia" w:hint="eastAsia"/>
                          <w:color w:val="FF0000"/>
                        </w:rPr>
                        <w:t>現状</w:t>
                      </w:r>
                      <w:r w:rsidR="00EB4D16" w:rsidRPr="009878D9">
                        <w:rPr>
                          <w:rFonts w:asciiTheme="majorEastAsia" w:eastAsiaTheme="majorEastAsia" w:hAnsiTheme="majorEastAsia" w:hint="eastAsia"/>
                          <w:color w:val="FF0000"/>
                        </w:rPr>
                        <w:t>に気づかせ</w:t>
                      </w:r>
                      <w:r w:rsidRPr="009878D9">
                        <w:rPr>
                          <w:rFonts w:asciiTheme="majorEastAsia" w:eastAsiaTheme="majorEastAsia" w:hAnsiTheme="majorEastAsia" w:hint="eastAsia"/>
                          <w:color w:val="FF0000"/>
                        </w:rPr>
                        <w:t>、相談できる人や仲間をつくることが必要であることを確認する</w:t>
                      </w:r>
                      <w:r w:rsidRPr="003922D6">
                        <w:rPr>
                          <w:rFonts w:asciiTheme="majorEastAsia" w:eastAsiaTheme="majorEastAsia" w:hAnsiTheme="majorEastAsia" w:hint="eastAsia"/>
                          <w:color w:val="FF0000"/>
                        </w:rPr>
                        <w:t>。</w:t>
                      </w:r>
                    </w:p>
                  </w:txbxContent>
                </v:textbox>
              </v:shape>
            </w:pict>
          </mc:Fallback>
        </mc:AlternateContent>
      </w:r>
    </w:p>
    <w:p w:rsidR="001943CF" w:rsidRDefault="001943CF" w:rsidP="00DB145D">
      <w:pPr>
        <w:spacing w:line="300" w:lineRule="exact"/>
        <w:rPr>
          <w:rFonts w:asciiTheme="majorEastAsia" w:eastAsiaTheme="majorEastAsia" w:hAnsiTheme="majorEastAsia"/>
        </w:rPr>
      </w:pPr>
    </w:p>
    <w:p w:rsidR="001943CF" w:rsidRDefault="00B370EA"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89984" behindDoc="0" locked="0" layoutInCell="1" allowOverlap="1" wp14:anchorId="7D50D319" wp14:editId="20BF544E">
                <wp:simplePos x="0" y="0"/>
                <wp:positionH relativeFrom="column">
                  <wp:posOffset>546735</wp:posOffset>
                </wp:positionH>
                <wp:positionV relativeFrom="paragraph">
                  <wp:posOffset>125730</wp:posOffset>
                </wp:positionV>
                <wp:extent cx="0" cy="287655"/>
                <wp:effectExtent l="133350" t="38100" r="114300" b="93345"/>
                <wp:wrapNone/>
                <wp:docPr id="43" name="直線矢印コネクタ 43"/>
                <wp:cNvGraphicFramePr/>
                <a:graphic xmlns:a="http://schemas.openxmlformats.org/drawingml/2006/main">
                  <a:graphicData uri="http://schemas.microsoft.com/office/word/2010/wordprocessingShape">
                    <wps:wsp>
                      <wps:cNvCnPr/>
                      <wps:spPr>
                        <a:xfrm>
                          <a:off x="0" y="0"/>
                          <a:ext cx="0" cy="287655"/>
                        </a:xfrm>
                        <a:prstGeom prst="straightConnector1">
                          <a:avLst/>
                        </a:prstGeom>
                        <a:noFill/>
                        <a:ln w="28575" cap="flat" cmpd="sng" algn="ctr">
                          <a:solidFill>
                            <a:srgbClr val="0000FF"/>
                          </a:solidFill>
                          <a:prstDash val="solid"/>
                          <a:tailEnd type="arrow"/>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3" o:spid="_x0000_s1026" type="#_x0000_t32" style="position:absolute;left:0;text-align:left;margin-left:43.05pt;margin-top:9.9pt;width:0;height:2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" strokecolor="blue" strokeweight="2.25pt">
                <v:stroke endarrow="open"/>
                <v:shadow on="t" color="black" opacity="26214f" origin="-.5,-.5" offset=".74836mm,.74836mm"/>
              </v:shape>
            </w:pict>
          </mc:Fallback>
        </mc:AlternateContent>
      </w:r>
    </w:p>
    <w:p w:rsidR="001943CF" w:rsidRDefault="001943CF" w:rsidP="00DB145D">
      <w:pPr>
        <w:spacing w:line="300" w:lineRule="exact"/>
        <w:rPr>
          <w:rFonts w:asciiTheme="majorEastAsia" w:eastAsiaTheme="majorEastAsia" w:hAnsiTheme="majorEastAsia"/>
        </w:rPr>
      </w:pPr>
    </w:p>
    <w:p w:rsidR="001943CF" w:rsidRDefault="00D5363A"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95104" behindDoc="0" locked="0" layoutInCell="1" allowOverlap="1" wp14:anchorId="0E7C2C2C" wp14:editId="4CB7594B">
                <wp:simplePos x="0" y="0"/>
                <wp:positionH relativeFrom="column">
                  <wp:posOffset>4070985</wp:posOffset>
                </wp:positionH>
                <wp:positionV relativeFrom="paragraph">
                  <wp:posOffset>146050</wp:posOffset>
                </wp:positionV>
                <wp:extent cx="2114550" cy="14001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114550" cy="1400175"/>
                        </a:xfrm>
                        <a:prstGeom prst="rect">
                          <a:avLst/>
                        </a:prstGeom>
                        <a:noFill/>
                        <a:ln w="6350">
                          <a:noFill/>
                        </a:ln>
                        <a:effectLst/>
                      </wps:spPr>
                      <wps:txbx>
                        <w:txbxContent>
                          <w:p w:rsidR="001943CF" w:rsidRDefault="001943CF" w:rsidP="001943CF">
                            <w:r>
                              <w:rPr>
                                <w:noProof/>
                              </w:rPr>
                              <w:drawing>
                                <wp:inline distT="0" distB="0" distL="0" distR="0" wp14:anchorId="0F3DFF63" wp14:editId="587B40D2">
                                  <wp:extent cx="1913151" cy="1171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63.JPG"/>
                                          <pic:cNvPicPr/>
                                        </pic:nvPicPr>
                                        <pic:blipFill rotWithShape="1">
                                          <a:blip r:embed="rId7">
                                            <a:extLst>
                                              <a:ext uri="{28A0092B-C50C-407E-A947-70E740481C1C}">
                                                <a14:useLocalDpi xmlns:a14="http://schemas.microsoft.com/office/drawing/2010/main" val="0"/>
                                              </a:ext>
                                            </a:extLst>
                                          </a:blip>
                                          <a:srcRect t="13993" r="6832" b="9925"/>
                                          <a:stretch/>
                                        </pic:blipFill>
                                        <pic:spPr bwMode="auto">
                                          <a:xfrm>
                                            <a:off x="0" y="0"/>
                                            <a:ext cx="1938106" cy="11868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8" type="#_x0000_t202" style="position:absolute;left:0;text-align:left;margin-left:320.55pt;margin-top:11.5pt;width:166.5pt;height:11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" filled="f" stroked="f" strokeweight=".5pt">
                <v:textbox>
                  <w:txbxContent>
                    <w:p w:rsidR="001943CF" w:rsidRDefault="001943CF" w:rsidP="001943CF">
                      <w:r>
                        <w:rPr>
                          <w:noProof/>
                        </w:rPr>
                        <w:drawing>
                          <wp:inline distT="0" distB="0" distL="0" distR="0" wp14:anchorId="0F3DFF63" wp14:editId="587B40D2">
                            <wp:extent cx="1913151" cy="1171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63.JPG"/>
                                    <pic:cNvPicPr/>
                                  </pic:nvPicPr>
                                  <pic:blipFill rotWithShape="1">
                                    <a:blip r:embed="rId8">
                                      <a:extLst>
                                        <a:ext uri="{28A0092B-C50C-407E-A947-70E740481C1C}">
                                          <a14:useLocalDpi xmlns:a14="http://schemas.microsoft.com/office/drawing/2010/main" val="0"/>
                                        </a:ext>
                                      </a:extLst>
                                    </a:blip>
                                    <a:srcRect t="13993" r="6832" b="9925"/>
                                    <a:stretch/>
                                  </pic:blipFill>
                                  <pic:spPr bwMode="auto">
                                    <a:xfrm>
                                      <a:off x="0" y="0"/>
                                      <a:ext cx="1938106" cy="118685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7B1347">
        <w:rPr>
          <w:rFonts w:asciiTheme="majorEastAsia" w:eastAsiaTheme="majorEastAsia" w:hAnsiTheme="majorEastAsia" w:hint="eastAsia"/>
          <w:noProof/>
        </w:rPr>
        <mc:AlternateContent>
          <mc:Choice Requires="wps">
            <w:drawing>
              <wp:anchor distT="0" distB="0" distL="114300" distR="114300" simplePos="0" relativeHeight="251684864" behindDoc="0" locked="0" layoutInCell="1" allowOverlap="1" wp14:anchorId="398598F6" wp14:editId="5549E251">
                <wp:simplePos x="0" y="0"/>
                <wp:positionH relativeFrom="column">
                  <wp:posOffset>403860</wp:posOffset>
                </wp:positionH>
                <wp:positionV relativeFrom="paragraph">
                  <wp:posOffset>32386</wp:posOffset>
                </wp:positionV>
                <wp:extent cx="5610225" cy="438150"/>
                <wp:effectExtent l="0" t="0" r="28575" b="19050"/>
                <wp:wrapNone/>
                <wp:docPr id="39" name="テキスト ボックス 39"/>
                <wp:cNvGraphicFramePr/>
                <a:graphic xmlns:a="http://schemas.openxmlformats.org/drawingml/2006/main">
                  <a:graphicData uri="http://schemas.microsoft.com/office/word/2010/wordprocessingShape">
                    <wps:wsp>
                      <wps:cNvSpPr txBox="1"/>
                      <wps:spPr>
                        <a:xfrm>
                          <a:off x="0" y="0"/>
                          <a:ext cx="5610225" cy="438150"/>
                        </a:xfrm>
                        <a:prstGeom prst="rect">
                          <a:avLst/>
                        </a:prstGeom>
                        <a:solidFill>
                          <a:srgbClr val="CCFFCC">
                            <a:alpha val="30000"/>
                          </a:srgb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201BC1" w:rsidRPr="00EB4D16" w:rsidRDefault="00201BC1" w:rsidP="003922D6">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sidRPr="00EB4D16">
                              <w:rPr>
                                <w:rFonts w:asciiTheme="majorEastAsia" w:eastAsiaTheme="majorEastAsia" w:hAnsiTheme="majorEastAsia" w:hint="eastAsia"/>
                              </w:rPr>
                              <w:t>お子さんとふれあう時間は多いですか？</w:t>
                            </w:r>
                          </w:p>
                          <w:p w:rsidR="00EB4D16" w:rsidRPr="00EB4D16" w:rsidRDefault="00201BC1" w:rsidP="003922D6">
                            <w:pPr>
                              <w:spacing w:line="260" w:lineRule="exact"/>
                              <w:ind w:firstLineChars="100" w:firstLine="210"/>
                            </w:pPr>
                            <w:r w:rsidRPr="001D2F35">
                              <w:rPr>
                                <w:rFonts w:asciiTheme="majorEastAsia" w:eastAsiaTheme="majorEastAsia" w:hAnsiTheme="majorEastAsia" w:hint="eastAsia"/>
                                <w:color w:val="FF0000"/>
                              </w:rPr>
                              <w:t>※</w:t>
                            </w:r>
                            <w:r w:rsidR="00EB4D16" w:rsidRPr="009878D9">
                              <w:rPr>
                                <w:rFonts w:asciiTheme="majorEastAsia" w:eastAsiaTheme="majorEastAsia" w:hAnsiTheme="majorEastAsia" w:hint="eastAsia"/>
                                <w:color w:val="FF0000"/>
                              </w:rPr>
                              <w:t>子どもに向き合う時間が足りないと感じていることに共感させる。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49" type="#_x0000_t202" style="position:absolute;left:0;text-align:left;margin-left:31.8pt;margin-top:2.55pt;width:441.7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" fillcolor="#cfc" strokeweight=".5pt">
                <v:fill opacity="19789f"/>
                <v:stroke dashstyle="dash"/>
                <v:textbox>
                  <w:txbxContent>
                    <w:p w:rsidR="00201BC1" w:rsidRPr="00EB4D16" w:rsidRDefault="00201BC1" w:rsidP="003922D6">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sidRPr="00EB4D16">
                        <w:rPr>
                          <w:rFonts w:asciiTheme="majorEastAsia" w:eastAsiaTheme="majorEastAsia" w:hAnsiTheme="majorEastAsia" w:hint="eastAsia"/>
                        </w:rPr>
                        <w:t>お子さんとふれあう時間は多いですか？</w:t>
                      </w:r>
                    </w:p>
                    <w:p w:rsidR="00EB4D16" w:rsidRPr="00EB4D16" w:rsidRDefault="00201BC1" w:rsidP="003922D6">
                      <w:pPr>
                        <w:spacing w:line="260" w:lineRule="exact"/>
                        <w:ind w:firstLineChars="100" w:firstLine="210"/>
                      </w:pPr>
                      <w:r w:rsidRPr="001D2F35">
                        <w:rPr>
                          <w:rFonts w:asciiTheme="majorEastAsia" w:eastAsiaTheme="majorEastAsia" w:hAnsiTheme="majorEastAsia" w:hint="eastAsia"/>
                          <w:color w:val="FF0000"/>
                        </w:rPr>
                        <w:t>※</w:t>
                      </w:r>
                      <w:r w:rsidR="00EB4D16" w:rsidRPr="009878D9">
                        <w:rPr>
                          <w:rFonts w:asciiTheme="majorEastAsia" w:eastAsiaTheme="majorEastAsia" w:hAnsiTheme="majorEastAsia" w:hint="eastAsia"/>
                          <w:color w:val="FF0000"/>
                        </w:rPr>
                        <w:t>子どもに向き合う時間が足りないと感じていることに共感させる。</w:t>
                      </w:r>
                    </w:p>
                  </w:txbxContent>
                </v:textbox>
              </v:shape>
            </w:pict>
          </mc:Fallback>
        </mc:AlternateContent>
      </w:r>
    </w:p>
    <w:p w:rsidR="001943CF" w:rsidRDefault="007B1347" w:rsidP="00DB145D">
      <w:pPr>
        <w:spacing w:line="300" w:lineRule="exact"/>
        <w:rPr>
          <w:rFonts w:asciiTheme="majorEastAsia" w:eastAsiaTheme="majorEastAsia" w:hAnsiTheme="majorEastAsia"/>
        </w:rPr>
      </w:pPr>
      <w:r w:rsidRPr="007B1347">
        <w:rPr>
          <w:rFonts w:asciiTheme="majorEastAsia" w:eastAsiaTheme="majorEastAsia" w:hAnsiTheme="majorEastAsia" w:hint="eastAsia"/>
          <w:noProof/>
          <w:color w:val="00B050"/>
        </w:rPr>
        <mc:AlternateContent>
          <mc:Choice Requires="wps">
            <w:drawing>
              <wp:anchor distT="0" distB="0" distL="114300" distR="114300" simplePos="0" relativeHeight="251692032" behindDoc="0" locked="0" layoutInCell="1" allowOverlap="1" wp14:anchorId="5C5B3DDF" wp14:editId="336168C2">
                <wp:simplePos x="0" y="0"/>
                <wp:positionH relativeFrom="column">
                  <wp:posOffset>546735</wp:posOffset>
                </wp:positionH>
                <wp:positionV relativeFrom="paragraph">
                  <wp:posOffset>76200</wp:posOffset>
                </wp:positionV>
                <wp:extent cx="0" cy="252000"/>
                <wp:effectExtent l="133350" t="38100" r="114300" b="91440"/>
                <wp:wrapNone/>
                <wp:docPr id="44" name="直線矢印コネクタ 44"/>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28575" cap="flat" cmpd="sng" algn="ctr">
                          <a:solidFill>
                            <a:srgbClr val="0000FF"/>
                          </a:solidFill>
                          <a:prstDash val="solid"/>
                          <a:tailEnd type="arrow"/>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44" o:spid="_x0000_s1026" type="#_x0000_t32" style="position:absolute;left:0;text-align:left;margin-left:43.05pt;margin-top:6pt;width:0;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" strokecolor="blue" strokeweight="2.25pt">
                <v:stroke endarrow="open"/>
                <v:shadow on="t" color="black" opacity="26214f" origin="-.5,-.5" offset=".74836mm,.74836mm"/>
              </v:shape>
            </w:pict>
          </mc:Fallback>
        </mc:AlternateContent>
      </w:r>
    </w:p>
    <w:p w:rsidR="001943CF" w:rsidRDefault="007B1347"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85888" behindDoc="0" locked="0" layoutInCell="1" allowOverlap="1" wp14:anchorId="1D76EFEA" wp14:editId="76DEA199">
                <wp:simplePos x="0" y="0"/>
                <wp:positionH relativeFrom="column">
                  <wp:posOffset>403859</wp:posOffset>
                </wp:positionH>
                <wp:positionV relativeFrom="paragraph">
                  <wp:posOffset>137160</wp:posOffset>
                </wp:positionV>
                <wp:extent cx="5610225" cy="1104900"/>
                <wp:effectExtent l="0" t="0" r="28575" b="19050"/>
                <wp:wrapNone/>
                <wp:docPr id="40" name="テキスト ボックス 40"/>
                <wp:cNvGraphicFramePr/>
                <a:graphic xmlns:a="http://schemas.openxmlformats.org/drawingml/2006/main">
                  <a:graphicData uri="http://schemas.microsoft.com/office/word/2010/wordprocessingShape">
                    <wps:wsp>
                      <wps:cNvSpPr txBox="1"/>
                      <wps:spPr>
                        <a:xfrm>
                          <a:off x="0" y="0"/>
                          <a:ext cx="5610225" cy="1104900"/>
                        </a:xfrm>
                        <a:prstGeom prst="rect">
                          <a:avLst/>
                        </a:prstGeom>
                        <a:solidFill>
                          <a:srgbClr val="CCFFCC">
                            <a:alpha val="30000"/>
                          </a:srgb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B4D16" w:rsidRDefault="00EB4D16"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sidRPr="00EB4D16">
                              <w:rPr>
                                <w:rFonts w:asciiTheme="majorEastAsia" w:eastAsiaTheme="majorEastAsia" w:hAnsiTheme="majorEastAsia" w:hint="eastAsia"/>
                              </w:rPr>
                              <w:t>忙しいときに子どもに話しかけられたらどうしますか？</w:t>
                            </w:r>
                          </w:p>
                          <w:p w:rsidR="00EB4D16" w:rsidRDefault="00EB4D16"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Pr>
                                <w:rFonts w:asciiTheme="majorEastAsia" w:eastAsiaTheme="majorEastAsia" w:hAnsiTheme="majorEastAsia" w:hint="eastAsia"/>
                              </w:rPr>
                              <w:t>子どもがウソをついたと分かったときどうしますか？</w:t>
                            </w:r>
                          </w:p>
                          <w:p w:rsidR="00EB4D16" w:rsidRDefault="00EB4D16" w:rsidP="007B1347">
                            <w:pPr>
                              <w:spacing w:line="260" w:lineRule="exact"/>
                              <w:ind w:left="210" w:hangingChars="100" w:hanging="210"/>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Pr>
                                <w:rFonts w:asciiTheme="majorEastAsia" w:eastAsiaTheme="majorEastAsia" w:hAnsiTheme="majorEastAsia" w:hint="eastAsia"/>
                              </w:rPr>
                              <w:t>子どもが学校でいじめられたと帰宅したらどうしますか？</w:t>
                            </w:r>
                          </w:p>
                          <w:p w:rsidR="001D2F35" w:rsidRDefault="00EB4D16" w:rsidP="001D2F35">
                            <w:pPr>
                              <w:spacing w:line="260" w:lineRule="exact"/>
                              <w:ind w:leftChars="100" w:left="210"/>
                              <w:rPr>
                                <w:rFonts w:asciiTheme="majorEastAsia" w:eastAsiaTheme="majorEastAsia" w:hAnsiTheme="majorEastAsia"/>
                                <w:color w:val="FF0000"/>
                              </w:rPr>
                            </w:pPr>
                            <w:r w:rsidRPr="001D2F35">
                              <w:rPr>
                                <w:rFonts w:asciiTheme="majorEastAsia" w:eastAsiaTheme="majorEastAsia" w:hAnsiTheme="majorEastAsia" w:hint="eastAsia"/>
                                <w:color w:val="FF0000"/>
                              </w:rPr>
                              <w:t>※</w:t>
                            </w:r>
                            <w:r w:rsidR="001D2F35">
                              <w:rPr>
                                <w:rFonts w:asciiTheme="majorEastAsia" w:eastAsiaTheme="majorEastAsia" w:hAnsiTheme="majorEastAsia" w:hint="eastAsia"/>
                                <w:color w:val="FF0000"/>
                              </w:rPr>
                              <w:t>関わり方</w:t>
                            </w:r>
                            <w:r w:rsidRPr="009878D9">
                              <w:rPr>
                                <w:rFonts w:asciiTheme="majorEastAsia" w:eastAsiaTheme="majorEastAsia" w:hAnsiTheme="majorEastAsia" w:hint="eastAsia"/>
                                <w:color w:val="FF0000"/>
                              </w:rPr>
                              <w:t>を互いに聴き合</w:t>
                            </w:r>
                            <w:r w:rsidR="00D5363A">
                              <w:rPr>
                                <w:rFonts w:asciiTheme="majorEastAsia" w:eastAsiaTheme="majorEastAsia" w:hAnsiTheme="majorEastAsia" w:hint="eastAsia"/>
                                <w:color w:val="FF0000"/>
                              </w:rPr>
                              <w:t>い</w:t>
                            </w:r>
                            <w:r w:rsidR="007B1347">
                              <w:rPr>
                                <w:rFonts w:asciiTheme="majorEastAsia" w:eastAsiaTheme="majorEastAsia" w:hAnsiTheme="majorEastAsia" w:hint="eastAsia"/>
                                <w:color w:val="FF0000"/>
                              </w:rPr>
                              <w:t>、共感し合える仲間がいる</w:t>
                            </w:r>
                          </w:p>
                          <w:p w:rsidR="007B1347" w:rsidRPr="009878D9" w:rsidRDefault="007B1347" w:rsidP="001D2F35">
                            <w:pPr>
                              <w:spacing w:line="260" w:lineRule="exact"/>
                              <w:ind w:leftChars="100" w:left="210" w:firstLineChars="100" w:firstLine="210"/>
                              <w:rPr>
                                <w:rFonts w:asciiTheme="majorEastAsia" w:eastAsiaTheme="majorEastAsia" w:hAnsiTheme="majorEastAsia"/>
                                <w:color w:val="FF0000"/>
                              </w:rPr>
                            </w:pPr>
                            <w:r>
                              <w:rPr>
                                <w:rFonts w:asciiTheme="majorEastAsia" w:eastAsiaTheme="majorEastAsia" w:hAnsiTheme="majorEastAsia" w:hint="eastAsia"/>
                                <w:color w:val="FF0000"/>
                              </w:rPr>
                              <w:t>よさを実感させる場面。</w:t>
                            </w:r>
                          </w:p>
                          <w:p w:rsidR="00EB4D16" w:rsidRPr="009878D9" w:rsidRDefault="009878D9" w:rsidP="001D2F35">
                            <w:pPr>
                              <w:spacing w:line="260" w:lineRule="exact"/>
                              <w:ind w:leftChars="100" w:left="210" w:firstLineChars="100" w:firstLine="210"/>
                              <w:rPr>
                                <w:rFonts w:asciiTheme="majorEastAsia" w:eastAsiaTheme="majorEastAsia" w:hAnsiTheme="majorEastAsia"/>
                                <w:color w:val="FF0000"/>
                              </w:rPr>
                            </w:pPr>
                            <w:r w:rsidRPr="009878D9">
                              <w:rPr>
                                <w:rFonts w:asciiTheme="majorEastAsia" w:eastAsiaTheme="majorEastAsia" w:hAnsiTheme="majorEastAsia" w:hint="eastAsia"/>
                                <w:color w:val="FF0000"/>
                              </w:rPr>
                              <w:t>質問の趣旨は「子どもの気持ちを受け止める」</w:t>
                            </w:r>
                            <w:r w:rsidR="00D5363A">
                              <w:rPr>
                                <w:rFonts w:asciiTheme="majorEastAsia" w:eastAsiaTheme="majorEastAsia" w:hAnsiTheme="majorEastAsia" w:hint="eastAsia"/>
                                <w:color w:val="FF0000"/>
                              </w:rPr>
                              <w:t>「相談すること」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50" type="#_x0000_t202" style="position:absolute;left:0;text-align:left;margin-left:31.8pt;margin-top:10.8pt;width:441.75pt;height: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" fillcolor="#cfc" strokeweight=".5pt">
                <v:fill opacity="19789f"/>
                <v:stroke dashstyle="dash"/>
                <v:textbox>
                  <w:txbxContent>
                    <w:p w:rsidR="00EB4D16" w:rsidRDefault="00EB4D16"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sidRPr="00EB4D16">
                        <w:rPr>
                          <w:rFonts w:asciiTheme="majorEastAsia" w:eastAsiaTheme="majorEastAsia" w:hAnsiTheme="majorEastAsia" w:hint="eastAsia"/>
                        </w:rPr>
                        <w:t>忙しいときに子どもに話しかけられたらどうしますか？</w:t>
                      </w:r>
                    </w:p>
                    <w:p w:rsidR="00EB4D16" w:rsidRDefault="00EB4D16" w:rsidP="007B1347">
                      <w:pPr>
                        <w:spacing w:line="260" w:lineRule="exact"/>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Pr>
                          <w:rFonts w:asciiTheme="majorEastAsia" w:eastAsiaTheme="majorEastAsia" w:hAnsiTheme="majorEastAsia" w:hint="eastAsia"/>
                        </w:rPr>
                        <w:t>子どもがウソをついたと分かったときどうしますか？</w:t>
                      </w:r>
                    </w:p>
                    <w:p w:rsidR="00EB4D16" w:rsidRDefault="00EB4D16" w:rsidP="007B1347">
                      <w:pPr>
                        <w:spacing w:line="260" w:lineRule="exact"/>
                        <w:ind w:left="210" w:hangingChars="100" w:hanging="210"/>
                        <w:rPr>
                          <w:rFonts w:asciiTheme="majorEastAsia" w:eastAsiaTheme="majorEastAsia" w:hAnsiTheme="majorEastAsia"/>
                        </w:rPr>
                      </w:pPr>
                      <w:r w:rsidRPr="009878D9">
                        <w:rPr>
                          <w:rFonts w:ascii="HG創英角ﾎﾟｯﾌﾟ体" w:eastAsia="HG創英角ﾎﾟｯﾌﾟ体" w:hAnsi="HG創英角ﾎﾟｯﾌﾟ体" w:hint="eastAsia"/>
                        </w:rPr>
                        <w:t>Ｑ</w:t>
                      </w:r>
                      <w:r w:rsidR="009878D9">
                        <w:rPr>
                          <w:rFonts w:ascii="HG創英角ﾎﾟｯﾌﾟ体" w:eastAsia="HG創英角ﾎﾟｯﾌﾟ体" w:hAnsi="HG創英角ﾎﾟｯﾌﾟ体" w:hint="eastAsia"/>
                        </w:rPr>
                        <w:t xml:space="preserve"> </w:t>
                      </w:r>
                      <w:r>
                        <w:rPr>
                          <w:rFonts w:asciiTheme="majorEastAsia" w:eastAsiaTheme="majorEastAsia" w:hAnsiTheme="majorEastAsia" w:hint="eastAsia"/>
                        </w:rPr>
                        <w:t>子どもが学校でいじめられたと帰宅したらどうしますか？</w:t>
                      </w:r>
                    </w:p>
                    <w:p w:rsidR="001D2F35" w:rsidRDefault="00EB4D16" w:rsidP="001D2F35">
                      <w:pPr>
                        <w:spacing w:line="260" w:lineRule="exact"/>
                        <w:ind w:leftChars="100" w:left="210"/>
                        <w:rPr>
                          <w:rFonts w:asciiTheme="majorEastAsia" w:eastAsiaTheme="majorEastAsia" w:hAnsiTheme="majorEastAsia" w:hint="eastAsia"/>
                          <w:color w:val="FF0000"/>
                        </w:rPr>
                      </w:pPr>
                      <w:r w:rsidRPr="001D2F35">
                        <w:rPr>
                          <w:rFonts w:asciiTheme="majorEastAsia" w:eastAsiaTheme="majorEastAsia" w:hAnsiTheme="majorEastAsia" w:hint="eastAsia"/>
                          <w:color w:val="FF0000"/>
                        </w:rPr>
                        <w:t>※</w:t>
                      </w:r>
                      <w:r w:rsidR="001D2F35">
                        <w:rPr>
                          <w:rFonts w:asciiTheme="majorEastAsia" w:eastAsiaTheme="majorEastAsia" w:hAnsiTheme="majorEastAsia" w:hint="eastAsia"/>
                          <w:color w:val="FF0000"/>
                        </w:rPr>
                        <w:t>関わり方</w:t>
                      </w:r>
                      <w:r w:rsidRPr="009878D9">
                        <w:rPr>
                          <w:rFonts w:asciiTheme="majorEastAsia" w:eastAsiaTheme="majorEastAsia" w:hAnsiTheme="majorEastAsia" w:hint="eastAsia"/>
                          <w:color w:val="FF0000"/>
                        </w:rPr>
                        <w:t>を互いに聴き合</w:t>
                      </w:r>
                      <w:r w:rsidR="00D5363A">
                        <w:rPr>
                          <w:rFonts w:asciiTheme="majorEastAsia" w:eastAsiaTheme="majorEastAsia" w:hAnsiTheme="majorEastAsia" w:hint="eastAsia"/>
                          <w:color w:val="FF0000"/>
                        </w:rPr>
                        <w:t>い</w:t>
                      </w:r>
                      <w:r w:rsidR="007B1347">
                        <w:rPr>
                          <w:rFonts w:asciiTheme="majorEastAsia" w:eastAsiaTheme="majorEastAsia" w:hAnsiTheme="majorEastAsia" w:hint="eastAsia"/>
                          <w:color w:val="FF0000"/>
                        </w:rPr>
                        <w:t>、共感し合える仲間がいる</w:t>
                      </w:r>
                    </w:p>
                    <w:p w:rsidR="007B1347" w:rsidRPr="009878D9" w:rsidRDefault="007B1347" w:rsidP="001D2F35">
                      <w:pPr>
                        <w:spacing w:line="260" w:lineRule="exact"/>
                        <w:ind w:leftChars="100" w:left="210" w:firstLineChars="100" w:firstLine="210"/>
                        <w:rPr>
                          <w:rFonts w:asciiTheme="majorEastAsia" w:eastAsiaTheme="majorEastAsia" w:hAnsiTheme="majorEastAsia"/>
                          <w:color w:val="FF0000"/>
                        </w:rPr>
                      </w:pPr>
                      <w:r>
                        <w:rPr>
                          <w:rFonts w:asciiTheme="majorEastAsia" w:eastAsiaTheme="majorEastAsia" w:hAnsiTheme="majorEastAsia" w:hint="eastAsia"/>
                          <w:color w:val="FF0000"/>
                        </w:rPr>
                        <w:t>よさを実感させる場面。</w:t>
                      </w:r>
                    </w:p>
                    <w:p w:rsidR="00EB4D16" w:rsidRPr="009878D9" w:rsidRDefault="009878D9" w:rsidP="001D2F35">
                      <w:pPr>
                        <w:spacing w:line="260" w:lineRule="exact"/>
                        <w:ind w:leftChars="100" w:left="210" w:firstLineChars="100" w:firstLine="210"/>
                        <w:rPr>
                          <w:rFonts w:asciiTheme="majorEastAsia" w:eastAsiaTheme="majorEastAsia" w:hAnsiTheme="majorEastAsia"/>
                          <w:color w:val="FF0000"/>
                        </w:rPr>
                      </w:pPr>
                      <w:r w:rsidRPr="009878D9">
                        <w:rPr>
                          <w:rFonts w:asciiTheme="majorEastAsia" w:eastAsiaTheme="majorEastAsia" w:hAnsiTheme="majorEastAsia" w:hint="eastAsia"/>
                          <w:color w:val="FF0000"/>
                        </w:rPr>
                        <w:t>質問の趣旨は「子どもの気持ちを受け止める」</w:t>
                      </w:r>
                      <w:r w:rsidR="00D5363A">
                        <w:rPr>
                          <w:rFonts w:asciiTheme="majorEastAsia" w:eastAsiaTheme="majorEastAsia" w:hAnsiTheme="majorEastAsia" w:hint="eastAsia"/>
                          <w:color w:val="FF0000"/>
                        </w:rPr>
                        <w:t>「相談すること」</w:t>
                      </w:r>
                    </w:p>
                  </w:txbxContent>
                </v:textbox>
              </v:shape>
            </w:pict>
          </mc:Fallback>
        </mc:AlternateContent>
      </w:r>
    </w:p>
    <w:p w:rsidR="001943CF" w:rsidRDefault="001943CF" w:rsidP="00DB145D">
      <w:pPr>
        <w:spacing w:line="300" w:lineRule="exact"/>
        <w:rPr>
          <w:rFonts w:asciiTheme="majorEastAsia" w:eastAsiaTheme="majorEastAsia" w:hAnsiTheme="majorEastAsia"/>
        </w:rPr>
      </w:pPr>
    </w:p>
    <w:p w:rsidR="001943CF" w:rsidRDefault="001943CF" w:rsidP="00DB145D">
      <w:pPr>
        <w:spacing w:line="300" w:lineRule="exact"/>
        <w:rPr>
          <w:rFonts w:asciiTheme="majorEastAsia" w:eastAsiaTheme="majorEastAsia" w:hAnsiTheme="majorEastAsia"/>
        </w:rPr>
      </w:pPr>
    </w:p>
    <w:p w:rsidR="001943CF" w:rsidRDefault="001943CF" w:rsidP="00DB145D">
      <w:pPr>
        <w:spacing w:line="300" w:lineRule="exact"/>
        <w:rPr>
          <w:rFonts w:asciiTheme="majorEastAsia" w:eastAsiaTheme="majorEastAsia" w:hAnsiTheme="majorEastAsia"/>
        </w:rPr>
      </w:pPr>
    </w:p>
    <w:p w:rsidR="001943CF" w:rsidRDefault="001943CF" w:rsidP="00DB145D">
      <w:pPr>
        <w:spacing w:line="300" w:lineRule="exact"/>
        <w:rPr>
          <w:rFonts w:asciiTheme="majorEastAsia" w:eastAsiaTheme="majorEastAsia" w:hAnsiTheme="majorEastAsia"/>
        </w:rPr>
      </w:pPr>
    </w:p>
    <w:p w:rsidR="001943CF" w:rsidRPr="009878D9" w:rsidRDefault="003922D6"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98176" behindDoc="0" locked="0" layoutInCell="1" allowOverlap="1" wp14:anchorId="434853B9" wp14:editId="48C0AA89">
                <wp:simplePos x="0" y="0"/>
                <wp:positionH relativeFrom="column">
                  <wp:posOffset>546735</wp:posOffset>
                </wp:positionH>
                <wp:positionV relativeFrom="paragraph">
                  <wp:posOffset>146685</wp:posOffset>
                </wp:positionV>
                <wp:extent cx="0" cy="252000"/>
                <wp:effectExtent l="133350" t="38100" r="114300" b="91440"/>
                <wp:wrapNone/>
                <wp:docPr id="7" name="直線矢印コネクタ 7"/>
                <wp:cNvGraphicFramePr/>
                <a:graphic xmlns:a="http://schemas.openxmlformats.org/drawingml/2006/main">
                  <a:graphicData uri="http://schemas.microsoft.com/office/word/2010/wordprocessingShape">
                    <wps:wsp>
                      <wps:cNvCnPr/>
                      <wps:spPr>
                        <a:xfrm>
                          <a:off x="0" y="0"/>
                          <a:ext cx="0" cy="252000"/>
                        </a:xfrm>
                        <a:prstGeom prst="straightConnector1">
                          <a:avLst/>
                        </a:prstGeom>
                        <a:noFill/>
                        <a:ln w="28575" cap="flat" cmpd="sng" algn="ctr">
                          <a:solidFill>
                            <a:srgbClr val="0000FF"/>
                          </a:solidFill>
                          <a:prstDash val="solid"/>
                          <a:tailEnd type="arrow"/>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7" o:spid="_x0000_s1026" type="#_x0000_t32" style="position:absolute;left:0;text-align:left;margin-left:43.05pt;margin-top:11.55pt;width:0;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" strokecolor="blue" strokeweight="2.25pt">
                <v:stroke endarrow="open"/>
                <v:shadow on="t" color="black" opacity="26214f" origin="-.5,-.5" offset=".74836mm,.74836mm"/>
              </v:shape>
            </w:pict>
          </mc:Fallback>
        </mc:AlternateContent>
      </w:r>
    </w:p>
    <w:p w:rsidR="001943CF" w:rsidRDefault="007B1347" w:rsidP="00DB145D">
      <w:pPr>
        <w:spacing w:line="300" w:lineRule="exact"/>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696128" behindDoc="0" locked="0" layoutInCell="1" allowOverlap="1">
                <wp:simplePos x="0" y="0"/>
                <wp:positionH relativeFrom="column">
                  <wp:posOffset>403860</wp:posOffset>
                </wp:positionH>
                <wp:positionV relativeFrom="paragraph">
                  <wp:posOffset>165736</wp:posOffset>
                </wp:positionV>
                <wp:extent cx="5610225" cy="438150"/>
                <wp:effectExtent l="0" t="0" r="28575" b="19050"/>
                <wp:wrapNone/>
                <wp:docPr id="5" name="テキスト ボックス 5"/>
                <wp:cNvGraphicFramePr/>
                <a:graphic xmlns:a="http://schemas.openxmlformats.org/drawingml/2006/main">
                  <a:graphicData uri="http://schemas.microsoft.com/office/word/2010/wordprocessingShape">
                    <wps:wsp>
                      <wps:cNvSpPr txBox="1"/>
                      <wps:spPr>
                        <a:xfrm>
                          <a:off x="0" y="0"/>
                          <a:ext cx="5610225" cy="438150"/>
                        </a:xfrm>
                        <a:prstGeom prst="rect">
                          <a:avLst/>
                        </a:prstGeom>
                        <a:solidFill>
                          <a:srgbClr val="CCFFCC">
                            <a:alpha val="30000"/>
                          </a:srgbClr>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7B1347" w:rsidRPr="003922D6" w:rsidRDefault="007B1347" w:rsidP="003922D6">
                            <w:pPr>
                              <w:spacing w:line="260" w:lineRule="exact"/>
                              <w:rPr>
                                <w:rFonts w:asciiTheme="majorEastAsia" w:eastAsiaTheme="majorEastAsia" w:hAnsiTheme="majorEastAsia"/>
                              </w:rPr>
                            </w:pPr>
                            <w:r w:rsidRPr="003922D6">
                              <w:rPr>
                                <w:rFonts w:asciiTheme="majorEastAsia" w:eastAsiaTheme="majorEastAsia" w:hAnsiTheme="majorEastAsia" w:hint="eastAsia"/>
                              </w:rPr>
                              <w:t>まとめ</w:t>
                            </w:r>
                          </w:p>
                          <w:p w:rsidR="007B1347" w:rsidRPr="003922D6" w:rsidRDefault="007B1347" w:rsidP="003922D6">
                            <w:pPr>
                              <w:spacing w:line="260" w:lineRule="exact"/>
                              <w:rPr>
                                <w:rFonts w:asciiTheme="majorEastAsia" w:eastAsiaTheme="majorEastAsia" w:hAnsiTheme="majorEastAsia"/>
                              </w:rPr>
                            </w:pPr>
                            <w:r w:rsidRPr="003922D6">
                              <w:rPr>
                                <w:rFonts w:asciiTheme="majorEastAsia" w:eastAsiaTheme="majorEastAsia" w:hAnsiTheme="majorEastAsia" w:hint="eastAsia"/>
                              </w:rPr>
                              <w:t>・家庭相談員、教育アドバイザーがそれぞれの立場から</w:t>
                            </w:r>
                            <w:r w:rsidR="003922D6" w:rsidRPr="003922D6">
                              <w:rPr>
                                <w:rFonts w:asciiTheme="majorEastAsia" w:eastAsiaTheme="majorEastAsia" w:hAnsiTheme="majorEastAsia" w:hint="eastAsia"/>
                              </w:rPr>
                              <w:t>感想やアドバイスを述べる。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51" type="#_x0000_t202" style="position:absolute;left:0;text-align:left;margin-left:31.8pt;margin-top:13.05pt;width:441.75pt;height:34.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" fillcolor="#cfc" strokeweight=".5pt">
                <v:fill opacity="19789f"/>
                <v:stroke dashstyle="dash"/>
                <v:textbox>
                  <w:txbxContent>
                    <w:p w:rsidR="007B1347" w:rsidRPr="003922D6" w:rsidRDefault="007B1347" w:rsidP="003922D6">
                      <w:pPr>
                        <w:spacing w:line="260" w:lineRule="exact"/>
                        <w:rPr>
                          <w:rFonts w:asciiTheme="majorEastAsia" w:eastAsiaTheme="majorEastAsia" w:hAnsiTheme="majorEastAsia" w:hint="eastAsia"/>
                        </w:rPr>
                      </w:pPr>
                      <w:r w:rsidRPr="003922D6">
                        <w:rPr>
                          <w:rFonts w:asciiTheme="majorEastAsia" w:eastAsiaTheme="majorEastAsia" w:hAnsiTheme="majorEastAsia" w:hint="eastAsia"/>
                        </w:rPr>
                        <w:t>まとめ</w:t>
                      </w:r>
                    </w:p>
                    <w:p w:rsidR="007B1347" w:rsidRPr="003922D6" w:rsidRDefault="007B1347" w:rsidP="003922D6">
                      <w:pPr>
                        <w:spacing w:line="260" w:lineRule="exact"/>
                        <w:rPr>
                          <w:rFonts w:asciiTheme="majorEastAsia" w:eastAsiaTheme="majorEastAsia" w:hAnsiTheme="majorEastAsia"/>
                        </w:rPr>
                      </w:pPr>
                      <w:r w:rsidRPr="003922D6">
                        <w:rPr>
                          <w:rFonts w:asciiTheme="majorEastAsia" w:eastAsiaTheme="majorEastAsia" w:hAnsiTheme="majorEastAsia" w:hint="eastAsia"/>
                        </w:rPr>
                        <w:t>・家庭相談員、教育アドバイザーがそれぞれの立場から</w:t>
                      </w:r>
                      <w:r w:rsidR="003922D6" w:rsidRPr="003922D6">
                        <w:rPr>
                          <w:rFonts w:asciiTheme="majorEastAsia" w:eastAsiaTheme="majorEastAsia" w:hAnsiTheme="majorEastAsia" w:hint="eastAsia"/>
                        </w:rPr>
                        <w:t>感想やアドバイスを述べる。</w:t>
                      </w:r>
                    </w:p>
                  </w:txbxContent>
                </v:textbox>
              </v:shape>
            </w:pict>
          </mc:Fallback>
        </mc:AlternateContent>
      </w:r>
    </w:p>
    <w:p w:rsidR="007B1347" w:rsidRPr="001943CF" w:rsidRDefault="007B1347" w:rsidP="00DB145D">
      <w:pPr>
        <w:spacing w:line="300" w:lineRule="exact"/>
        <w:rPr>
          <w:rFonts w:asciiTheme="majorEastAsia" w:eastAsiaTheme="majorEastAsia" w:hAnsiTheme="majorEastAsia"/>
        </w:rPr>
      </w:pPr>
    </w:p>
    <w:p w:rsidR="00EA2335" w:rsidRDefault="00EA2335" w:rsidP="00DB145D">
      <w:pPr>
        <w:spacing w:line="300" w:lineRule="exact"/>
        <w:rPr>
          <w:rFonts w:asciiTheme="majorEastAsia" w:eastAsiaTheme="majorEastAsia" w:hAnsiTheme="majorEastAsia"/>
        </w:rPr>
      </w:pPr>
    </w:p>
    <w:p w:rsidR="003922D6" w:rsidRPr="001E21D7" w:rsidRDefault="003922D6" w:rsidP="003922D6">
      <w:pPr>
        <w:spacing w:line="30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２</w:t>
      </w:r>
      <w:r w:rsidRPr="001E21D7">
        <w:rPr>
          <w:rFonts w:asciiTheme="majorEastAsia" w:eastAsiaTheme="majorEastAsia" w:hAnsiTheme="majorEastAsia" w:hint="eastAsia"/>
          <w:b/>
          <w:sz w:val="24"/>
          <w:szCs w:val="24"/>
        </w:rPr>
        <w:t xml:space="preserve">　</w:t>
      </w:r>
      <w:r>
        <w:rPr>
          <w:rFonts w:asciiTheme="majorEastAsia" w:eastAsiaTheme="majorEastAsia" w:hAnsiTheme="majorEastAsia" w:hint="eastAsia"/>
          <w:b/>
          <w:sz w:val="24"/>
          <w:szCs w:val="24"/>
        </w:rPr>
        <w:t xml:space="preserve">効果や課題　</w:t>
      </w:r>
      <w:r w:rsidRPr="003922D6">
        <w:rPr>
          <w:rFonts w:asciiTheme="majorEastAsia" w:eastAsiaTheme="majorEastAsia" w:hAnsiTheme="majorEastAsia" w:hint="eastAsia"/>
          <w:sz w:val="24"/>
          <w:szCs w:val="24"/>
        </w:rPr>
        <w:t>～家庭教育支援チームによる子育て講座</w:t>
      </w:r>
      <w:r>
        <w:rPr>
          <w:rFonts w:asciiTheme="majorEastAsia" w:eastAsiaTheme="majorEastAsia" w:hAnsiTheme="majorEastAsia" w:hint="eastAsia"/>
          <w:sz w:val="24"/>
          <w:szCs w:val="24"/>
        </w:rPr>
        <w:t>について</w:t>
      </w:r>
      <w:r w:rsidRPr="003922D6">
        <w:rPr>
          <w:rFonts w:asciiTheme="majorEastAsia" w:eastAsiaTheme="majorEastAsia" w:hAnsiTheme="majorEastAsia" w:hint="eastAsia"/>
          <w:sz w:val="24"/>
          <w:szCs w:val="24"/>
        </w:rPr>
        <w:t>～</w:t>
      </w:r>
    </w:p>
    <w:p w:rsidR="003922D6" w:rsidRDefault="003922D6" w:rsidP="003922D6">
      <w:pPr>
        <w:spacing w:line="300" w:lineRule="exact"/>
        <w:rPr>
          <w:rFonts w:asciiTheme="majorEastAsia" w:eastAsiaTheme="majorEastAsia" w:hAnsiTheme="majorEastAsia"/>
        </w:rPr>
      </w:pPr>
      <w:r w:rsidRPr="003922D6">
        <w:rPr>
          <w:rFonts w:asciiTheme="majorEastAsia" w:eastAsiaTheme="majorEastAsia" w:hAnsiTheme="majorEastAsia" w:hint="eastAsia"/>
          <w:b/>
        </w:rPr>
        <w:t xml:space="preserve"> </w:t>
      </w:r>
      <w:r w:rsidRPr="00637684">
        <w:rPr>
          <w:rFonts w:asciiTheme="majorEastAsia" w:eastAsiaTheme="majorEastAsia" w:hAnsiTheme="majorEastAsia" w:hint="eastAsia"/>
          <w:b/>
        </w:rPr>
        <w:t>(1) 効果</w:t>
      </w:r>
    </w:p>
    <w:p w:rsidR="003922D6" w:rsidRDefault="003922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○自発的な発言はなかったが、</w:t>
      </w:r>
      <w:r w:rsidRPr="00CF21C5">
        <w:rPr>
          <w:rFonts w:asciiTheme="majorEastAsia" w:eastAsiaTheme="majorEastAsia" w:hAnsiTheme="majorEastAsia" w:hint="eastAsia"/>
          <w:color w:val="FF0000"/>
        </w:rPr>
        <w:t>どの質問に対してもしっかりとした回答</w:t>
      </w:r>
      <w:r>
        <w:rPr>
          <w:rFonts w:asciiTheme="majorEastAsia" w:eastAsiaTheme="majorEastAsia" w:hAnsiTheme="majorEastAsia" w:hint="eastAsia"/>
        </w:rPr>
        <w:t>があったこと</w:t>
      </w:r>
    </w:p>
    <w:p w:rsidR="003922D6" w:rsidRDefault="003922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・我が子への接し方を振り返り、隠すことなく具体的に話していた。</w:t>
      </w:r>
    </w:p>
    <w:p w:rsidR="003922D6" w:rsidRDefault="003922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○他の発言に</w:t>
      </w:r>
      <w:r w:rsidRPr="00ED6216">
        <w:rPr>
          <w:rFonts w:asciiTheme="majorEastAsia" w:eastAsiaTheme="majorEastAsia" w:hAnsiTheme="majorEastAsia" w:hint="eastAsia"/>
          <w:color w:val="FF0000"/>
        </w:rPr>
        <w:t>うなずいたり、注意深く聴いたりしていた</w:t>
      </w:r>
      <w:r>
        <w:rPr>
          <w:rFonts w:asciiTheme="majorEastAsia" w:eastAsiaTheme="majorEastAsia" w:hAnsiTheme="majorEastAsia" w:hint="eastAsia"/>
        </w:rPr>
        <w:t>こと</w:t>
      </w:r>
    </w:p>
    <w:p w:rsidR="003922D6" w:rsidRPr="003922D6" w:rsidRDefault="003922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・共感できる場、よさを学べる場になっていた。</w:t>
      </w:r>
    </w:p>
    <w:p w:rsidR="003922D6" w:rsidRPr="003922D6" w:rsidRDefault="003922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007934D6">
        <w:rPr>
          <w:rFonts w:asciiTheme="majorEastAsia" w:eastAsiaTheme="majorEastAsia" w:hAnsiTheme="majorEastAsia" w:hint="eastAsia"/>
        </w:rPr>
        <w:t>東大曲小の場合、６つの保育園出身だったので保護者同士の関係づくりに役立ったと思われる。</w:t>
      </w:r>
    </w:p>
    <w:p w:rsidR="007934D6" w:rsidRDefault="007934D6" w:rsidP="007934D6">
      <w:pPr>
        <w:spacing w:line="300" w:lineRule="exact"/>
        <w:rPr>
          <w:rFonts w:asciiTheme="majorEastAsia" w:eastAsiaTheme="majorEastAsia" w:hAnsiTheme="majorEastAsia"/>
        </w:rPr>
      </w:pPr>
      <w:r w:rsidRPr="00637684">
        <w:rPr>
          <w:rFonts w:asciiTheme="majorEastAsia" w:eastAsiaTheme="majorEastAsia" w:hAnsiTheme="majorEastAsia" w:hint="eastAsia"/>
          <w:b/>
        </w:rPr>
        <w:t>(2) 課題・問題点</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○チームとして今年度初めて行った子育て講座は単発的な実施にとどまったが、</w:t>
      </w:r>
      <w:r w:rsidRPr="007934D6">
        <w:rPr>
          <w:rFonts w:asciiTheme="majorEastAsia" w:eastAsiaTheme="majorEastAsia" w:hAnsiTheme="majorEastAsia" w:hint="eastAsia"/>
          <w:color w:val="FF0000"/>
        </w:rPr>
        <w:t>切れ目のない支援を</w:t>
      </w:r>
    </w:p>
    <w:p w:rsidR="003922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w:t>
      </w:r>
      <w:r w:rsidRPr="007934D6">
        <w:rPr>
          <w:rFonts w:asciiTheme="majorEastAsia" w:eastAsiaTheme="majorEastAsia" w:hAnsiTheme="majorEastAsia" w:hint="eastAsia"/>
          <w:color w:val="FF0000"/>
        </w:rPr>
        <w:t>どのように行うか</w:t>
      </w:r>
      <w:r>
        <w:rPr>
          <w:rFonts w:asciiTheme="majorEastAsia" w:eastAsiaTheme="majorEastAsia" w:hAnsiTheme="majorEastAsia" w:hint="eastAsia"/>
        </w:rPr>
        <w:t>が</w:t>
      </w:r>
      <w:r w:rsidR="00D5363A">
        <w:rPr>
          <w:rFonts w:asciiTheme="majorEastAsia" w:eastAsiaTheme="majorEastAsia" w:hAnsiTheme="majorEastAsia" w:hint="eastAsia"/>
        </w:rPr>
        <w:t>課題である</w:t>
      </w:r>
    </w:p>
    <w:p w:rsidR="007934D6" w:rsidRDefault="007934D6" w:rsidP="007934D6">
      <w:pPr>
        <w:spacing w:line="300" w:lineRule="exact"/>
        <w:rPr>
          <w:rFonts w:asciiTheme="majorEastAsia" w:eastAsiaTheme="majorEastAsia" w:hAnsiTheme="majorEastAsia"/>
        </w:rPr>
      </w:pPr>
      <w:r w:rsidRPr="00637684">
        <w:rPr>
          <w:rFonts w:asciiTheme="majorEastAsia" w:eastAsiaTheme="majorEastAsia" w:hAnsiTheme="majorEastAsia" w:hint="eastAsia"/>
          <w:b/>
        </w:rPr>
        <w:t>(3) 今後の展開</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平成29年度　　家庭教育支援チームによる子育て講座</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・入学予定児童数が10名程度の２校（大曲地域）で実施</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・対話形式</w:t>
      </w:r>
    </w:p>
    <w:p w:rsidR="007934D6" w:rsidRP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平成30年度　　平成29年度の実施内容を拡大</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・大曲地域の実施校を増やす　／　市内他地域に拡大</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平成31年度　　家庭教育支援チームの構成員・事業の拡大</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・地域人材の力を生かし、チーム構成員を拡大</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・家庭教育に関する情報や学習機会の提供、さまざまな相談にも対応できる体制を</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目指す</w:t>
      </w:r>
    </w:p>
    <w:p w:rsid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平成33年度までの目標　　</w:t>
      </w:r>
      <w:r w:rsidRPr="007934D6">
        <w:rPr>
          <w:rFonts w:asciiTheme="majorEastAsia" w:eastAsiaTheme="majorEastAsia" w:hAnsiTheme="majorEastAsia" w:hint="eastAsia"/>
          <w:color w:val="FF0000"/>
        </w:rPr>
        <w:t>家庭教育支援チームによる家庭教育相談の全地域開催</w:t>
      </w:r>
    </w:p>
    <w:p w:rsidR="007934D6" w:rsidRPr="007934D6" w:rsidRDefault="007934D6" w:rsidP="00DB145D">
      <w:pPr>
        <w:spacing w:line="300" w:lineRule="exact"/>
        <w:rPr>
          <w:rFonts w:asciiTheme="majorEastAsia" w:eastAsiaTheme="majorEastAsia" w:hAnsiTheme="majorEastAsia"/>
        </w:rPr>
      </w:pPr>
      <w:r>
        <w:rPr>
          <w:rFonts w:asciiTheme="majorEastAsia" w:eastAsiaTheme="majorEastAsia" w:hAnsiTheme="majorEastAsia" w:hint="eastAsia"/>
        </w:rPr>
        <w:t xml:space="preserve">　　　　　　　　　　　　　　　　　　　　　　　　　　　　　　（第３次大仙市生涯学習推進計画）</w:t>
      </w:r>
    </w:p>
    <w:p w:rsidR="003922D6" w:rsidRDefault="003922D6" w:rsidP="00DB145D">
      <w:pPr>
        <w:spacing w:line="300" w:lineRule="exact"/>
        <w:rPr>
          <w:rFonts w:asciiTheme="majorEastAsia" w:eastAsiaTheme="majorEastAsia" w:hAnsiTheme="majorEastAsia"/>
        </w:rPr>
      </w:pPr>
    </w:p>
    <w:p w:rsidR="00DB145D" w:rsidRDefault="00B23C6D" w:rsidP="00DB145D">
      <w:pPr>
        <w:spacing w:line="300" w:lineRule="exact"/>
        <w:rPr>
          <w:rFonts w:asciiTheme="majorEastAsia" w:eastAsiaTheme="majorEastAsia" w:hAnsiTheme="majorEastAsia"/>
        </w:rPr>
      </w:pPr>
      <w:r>
        <w:rPr>
          <w:rFonts w:hint="eastAsia"/>
          <w:noProof/>
        </w:rPr>
        <mc:AlternateContent>
          <mc:Choice Requires="wps">
            <w:drawing>
              <wp:anchor distT="0" distB="0" distL="114300" distR="114300" simplePos="0" relativeHeight="251663360" behindDoc="0" locked="0" layoutInCell="1" allowOverlap="1" wp14:anchorId="7C6CC7E8" wp14:editId="743DFCAC">
                <wp:simplePos x="0" y="0"/>
                <wp:positionH relativeFrom="column">
                  <wp:posOffset>3810</wp:posOffset>
                </wp:positionH>
                <wp:positionV relativeFrom="paragraph">
                  <wp:posOffset>-1905</wp:posOffset>
                </wp:positionV>
                <wp:extent cx="6134100" cy="400050"/>
                <wp:effectExtent l="0" t="0" r="19050" b="19050"/>
                <wp:wrapNone/>
                <wp:docPr id="3" name="テキスト ボックス 3"/>
                <wp:cNvGraphicFramePr/>
                <a:graphic xmlns:a="http://schemas.openxmlformats.org/drawingml/2006/main">
                  <a:graphicData uri="http://schemas.microsoft.com/office/word/2010/wordprocessingShape">
                    <wps:wsp>
                      <wps:cNvSpPr txBox="1"/>
                      <wps:spPr>
                        <a:xfrm>
                          <a:off x="0" y="0"/>
                          <a:ext cx="6134100" cy="400050"/>
                        </a:xfrm>
                        <a:prstGeom prst="rect">
                          <a:avLst/>
                        </a:prstGeom>
                        <a:solidFill>
                          <a:srgbClr val="4F81BD">
                            <a:lumMod val="40000"/>
                            <a:lumOff val="60000"/>
                          </a:srgbClr>
                        </a:solidFill>
                        <a:ln w="6350">
                          <a:solidFill>
                            <a:prstClr val="black"/>
                          </a:solidFill>
                        </a:ln>
                        <a:effectLst/>
                      </wps:spPr>
                      <wps:txbx>
                        <w:txbxContent>
                          <w:p w:rsidR="00B23C6D" w:rsidRPr="006C2586" w:rsidRDefault="00B23C6D" w:rsidP="00B23C6D">
                            <w:pPr>
                              <w:spacing w:line="360" w:lineRule="exact"/>
                              <w:ind w:firstLineChars="100" w:firstLine="281"/>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平成２８年度の開催実績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 o:spid="_x0000_s1051" type="#_x0000_t202" style="position:absolute;left:0;text-align:left;margin-left:.3pt;margin-top:-.15pt;width:483pt;height: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" fillcolor="#b9cde5" strokeweight=".5pt">
                <v:textbox>
                  <w:txbxContent>
                    <w:p w:rsidR="00B23C6D" w:rsidRPr="006C2586" w:rsidRDefault="00B23C6D" w:rsidP="00B23C6D">
                      <w:pPr>
                        <w:spacing w:line="360" w:lineRule="exact"/>
                        <w:ind w:firstLineChars="100" w:firstLine="281"/>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平成２８年度の開催実績</w:t>
                      </w:r>
                    </w:p>
                  </w:txbxContent>
                </v:textbox>
              </v:shape>
            </w:pict>
          </mc:Fallback>
        </mc:AlternateContent>
      </w:r>
    </w:p>
    <w:p w:rsidR="00DB145D" w:rsidRDefault="00DB145D" w:rsidP="00DB145D">
      <w:pPr>
        <w:spacing w:line="300" w:lineRule="exact"/>
        <w:rPr>
          <w:rFonts w:asciiTheme="majorEastAsia" w:eastAsiaTheme="majorEastAsia" w:hAnsiTheme="majorEastAsia"/>
        </w:rPr>
      </w:pPr>
    </w:p>
    <w:p w:rsidR="00B23C6D" w:rsidRPr="00CE7741" w:rsidRDefault="00B23C6D" w:rsidP="00E00789">
      <w:pPr>
        <w:spacing w:line="160" w:lineRule="exact"/>
        <w:rPr>
          <w:rFonts w:asciiTheme="majorEastAsia" w:eastAsiaTheme="majorEastAsia" w:hAnsiTheme="majorEastAsia"/>
        </w:rPr>
      </w:pPr>
    </w:p>
    <w:tbl>
      <w:tblPr>
        <w:tblStyle w:val="a3"/>
        <w:tblW w:w="0" w:type="auto"/>
        <w:tblInd w:w="108" w:type="dxa"/>
        <w:tblLayout w:type="fixed"/>
        <w:tblLook w:val="04A0" w:firstRow="1" w:lastRow="0" w:firstColumn="1" w:lastColumn="0" w:noHBand="0" w:noVBand="1"/>
      </w:tblPr>
      <w:tblGrid>
        <w:gridCol w:w="426"/>
        <w:gridCol w:w="3402"/>
        <w:gridCol w:w="3685"/>
        <w:gridCol w:w="2126"/>
      </w:tblGrid>
      <w:tr w:rsidR="00B23C6D" w:rsidTr="00A814C2">
        <w:tc>
          <w:tcPr>
            <w:tcW w:w="426" w:type="dxa"/>
            <w:shd w:val="clear" w:color="auto" w:fill="DBE5F1" w:themeFill="accent1" w:themeFillTint="33"/>
          </w:tcPr>
          <w:p w:rsidR="00B23C6D" w:rsidRDefault="00B23C6D" w:rsidP="00E00789">
            <w:pPr>
              <w:spacing w:line="280" w:lineRule="exact"/>
              <w:jc w:val="center"/>
              <w:rPr>
                <w:rFonts w:asciiTheme="majorEastAsia" w:eastAsiaTheme="majorEastAsia" w:hAnsiTheme="majorEastAsia"/>
              </w:rPr>
            </w:pPr>
            <w:r>
              <w:rPr>
                <w:rFonts w:asciiTheme="majorEastAsia" w:eastAsiaTheme="majorEastAsia" w:hAnsiTheme="majorEastAsia" w:hint="eastAsia"/>
              </w:rPr>
              <w:t>No</w:t>
            </w:r>
          </w:p>
        </w:tc>
        <w:tc>
          <w:tcPr>
            <w:tcW w:w="3402" w:type="dxa"/>
            <w:shd w:val="clear" w:color="auto" w:fill="DBE5F1" w:themeFill="accent1" w:themeFillTint="33"/>
          </w:tcPr>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演 題 ・ 内 容</w:t>
            </w:r>
          </w:p>
        </w:tc>
        <w:tc>
          <w:tcPr>
            <w:tcW w:w="3685" w:type="dxa"/>
            <w:shd w:val="clear" w:color="auto" w:fill="DBE5F1" w:themeFill="accent1" w:themeFillTint="33"/>
          </w:tcPr>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講　師</w:t>
            </w:r>
          </w:p>
        </w:tc>
        <w:tc>
          <w:tcPr>
            <w:tcW w:w="2126" w:type="dxa"/>
            <w:shd w:val="clear" w:color="auto" w:fill="DBE5F1" w:themeFill="accent1" w:themeFillTint="33"/>
          </w:tcPr>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会　場</w:t>
            </w:r>
            <w:r w:rsidR="000459C8">
              <w:rPr>
                <w:rFonts w:asciiTheme="majorEastAsia" w:eastAsiaTheme="majorEastAsia" w:hAnsiTheme="majorEastAsia" w:hint="eastAsia"/>
              </w:rPr>
              <w:t>（期日）</w:t>
            </w:r>
          </w:p>
        </w:tc>
      </w:tr>
      <w:tr w:rsidR="00A11820" w:rsidTr="00A11820">
        <w:tc>
          <w:tcPr>
            <w:tcW w:w="426" w:type="dxa"/>
            <w:vMerge w:val="restart"/>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１</w:t>
            </w:r>
          </w:p>
        </w:tc>
        <w:tc>
          <w:tcPr>
            <w:tcW w:w="3402" w:type="dxa"/>
            <w:tcBorders>
              <w:bottom w:val="dashed" w:sz="4" w:space="0" w:color="auto"/>
            </w:tcBorders>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親は子どもとともに育つ</w:t>
            </w:r>
          </w:p>
        </w:tc>
        <w:tc>
          <w:tcPr>
            <w:tcW w:w="3685" w:type="dxa"/>
            <w:vMerge w:val="restart"/>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ペアーレ大仙所長</w:t>
            </w:r>
          </w:p>
          <w:p w:rsidR="00A11820" w:rsidRDefault="004D3251" w:rsidP="00E00789">
            <w:pPr>
              <w:spacing w:line="280" w:lineRule="exact"/>
              <w:rPr>
                <w:rFonts w:asciiTheme="majorEastAsia" w:eastAsiaTheme="majorEastAsia" w:hAnsiTheme="majorEastAsia"/>
              </w:rPr>
            </w:pPr>
            <w:r>
              <w:rPr>
                <w:rFonts w:asciiTheme="majorEastAsia" w:eastAsiaTheme="majorEastAsia" w:hAnsiTheme="majorEastAsia" w:hint="eastAsia"/>
              </w:rPr>
              <w:t>（</w:t>
            </w:r>
            <w:r w:rsidR="00A11820">
              <w:rPr>
                <w:rFonts w:asciiTheme="majorEastAsia" w:eastAsiaTheme="majorEastAsia" w:hAnsiTheme="majorEastAsia" w:hint="eastAsia"/>
              </w:rPr>
              <w:t>元小学校・中学校長</w:t>
            </w:r>
            <w:r>
              <w:rPr>
                <w:rFonts w:asciiTheme="majorEastAsia" w:eastAsiaTheme="majorEastAsia" w:hAnsiTheme="majorEastAsia" w:hint="eastAsia"/>
              </w:rPr>
              <w:t>）</w:t>
            </w:r>
          </w:p>
        </w:tc>
        <w:tc>
          <w:tcPr>
            <w:tcW w:w="2126" w:type="dxa"/>
            <w:tcBorders>
              <w:bottom w:val="dashed" w:sz="4" w:space="0" w:color="auto"/>
            </w:tcBorders>
            <w:vAlign w:val="center"/>
          </w:tcPr>
          <w:p w:rsidR="000459C8" w:rsidRDefault="000459C8" w:rsidP="00E00789">
            <w:pPr>
              <w:spacing w:line="280" w:lineRule="exact"/>
              <w:rPr>
                <w:rFonts w:asciiTheme="majorEastAsia" w:eastAsiaTheme="majorEastAsia" w:hAnsiTheme="majorEastAsia"/>
              </w:rPr>
            </w:pPr>
            <w:r>
              <w:rPr>
                <w:rFonts w:asciiTheme="majorEastAsia" w:eastAsiaTheme="majorEastAsia" w:hAnsiTheme="majorEastAsia" w:hint="eastAsia"/>
              </w:rPr>
              <w:t>東大曲小（10/7）</w:t>
            </w:r>
          </w:p>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大曲小（10/</w:t>
            </w:r>
            <w:r w:rsidR="000459C8">
              <w:rPr>
                <w:rFonts w:asciiTheme="majorEastAsia" w:eastAsiaTheme="majorEastAsia" w:hAnsiTheme="majorEastAsia" w:hint="eastAsia"/>
              </w:rPr>
              <w:t>19</w:t>
            </w:r>
            <w:r>
              <w:rPr>
                <w:rFonts w:asciiTheme="majorEastAsia" w:eastAsiaTheme="majorEastAsia" w:hAnsiTheme="majorEastAsia" w:hint="eastAsia"/>
              </w:rPr>
              <w:t>）</w:t>
            </w:r>
          </w:p>
        </w:tc>
      </w:tr>
      <w:tr w:rsidR="00A11820" w:rsidTr="00A11820">
        <w:tc>
          <w:tcPr>
            <w:tcW w:w="426" w:type="dxa"/>
            <w:vMerge/>
            <w:vAlign w:val="center"/>
          </w:tcPr>
          <w:p w:rsidR="00A11820" w:rsidRDefault="00A11820" w:rsidP="00E00789">
            <w:pPr>
              <w:spacing w:line="280" w:lineRule="exact"/>
              <w:rPr>
                <w:rFonts w:asciiTheme="majorEastAsia" w:eastAsiaTheme="majorEastAsia" w:hAnsiTheme="majorEastAsia"/>
              </w:rPr>
            </w:pPr>
          </w:p>
        </w:tc>
        <w:tc>
          <w:tcPr>
            <w:tcW w:w="3402" w:type="dxa"/>
            <w:tcBorders>
              <w:top w:val="dashed" w:sz="4" w:space="0" w:color="auto"/>
            </w:tcBorders>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親の役割を果たすとき</w:t>
            </w:r>
          </w:p>
        </w:tc>
        <w:tc>
          <w:tcPr>
            <w:tcW w:w="3685" w:type="dxa"/>
            <w:vMerge/>
            <w:vAlign w:val="center"/>
          </w:tcPr>
          <w:p w:rsidR="00A11820" w:rsidRDefault="00A11820" w:rsidP="00E00789">
            <w:pPr>
              <w:spacing w:line="280" w:lineRule="exact"/>
              <w:rPr>
                <w:rFonts w:asciiTheme="majorEastAsia" w:eastAsiaTheme="majorEastAsia" w:hAnsiTheme="majorEastAsia"/>
              </w:rPr>
            </w:pPr>
          </w:p>
        </w:tc>
        <w:tc>
          <w:tcPr>
            <w:tcW w:w="2126" w:type="dxa"/>
            <w:tcBorders>
              <w:top w:val="dashed" w:sz="4" w:space="0" w:color="auto"/>
            </w:tcBorders>
            <w:vAlign w:val="center"/>
          </w:tcPr>
          <w:p w:rsidR="00A11820" w:rsidRP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大川西根小（10/</w:t>
            </w:r>
            <w:r w:rsidR="000459C8">
              <w:rPr>
                <w:rFonts w:asciiTheme="majorEastAsia" w:eastAsiaTheme="majorEastAsia" w:hAnsiTheme="majorEastAsia" w:hint="eastAsia"/>
              </w:rPr>
              <w:t>14</w:t>
            </w:r>
            <w:r>
              <w:rPr>
                <w:rFonts w:asciiTheme="majorEastAsia" w:eastAsiaTheme="majorEastAsia" w:hAnsiTheme="majorEastAsia" w:hint="eastAsia"/>
              </w:rPr>
              <w:t>）</w:t>
            </w:r>
          </w:p>
        </w:tc>
      </w:tr>
      <w:tr w:rsidR="00B23C6D" w:rsidTr="00A814C2">
        <w:tc>
          <w:tcPr>
            <w:tcW w:w="426" w:type="dxa"/>
            <w:vAlign w:val="center"/>
          </w:tcPr>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２</w:t>
            </w:r>
          </w:p>
        </w:tc>
        <w:tc>
          <w:tcPr>
            <w:tcW w:w="3402" w:type="dxa"/>
            <w:vAlign w:val="center"/>
          </w:tcPr>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子育て</w:t>
            </w:r>
            <w:r w:rsidR="00A11820">
              <w:rPr>
                <w:rFonts w:asciiTheme="majorEastAsia" w:eastAsiaTheme="majorEastAsia" w:hAnsiTheme="majorEastAsia" w:hint="eastAsia"/>
              </w:rPr>
              <w:t>と一緒に成長しよう</w:t>
            </w:r>
          </w:p>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～子</w:t>
            </w:r>
            <w:r w:rsidR="00A11820">
              <w:rPr>
                <w:rFonts w:asciiTheme="majorEastAsia" w:eastAsiaTheme="majorEastAsia" w:hAnsiTheme="majorEastAsia" w:hint="eastAsia"/>
              </w:rPr>
              <w:t>育てで大切なこと</w:t>
            </w:r>
            <w:r>
              <w:rPr>
                <w:rFonts w:asciiTheme="majorEastAsia" w:eastAsiaTheme="majorEastAsia" w:hAnsiTheme="majorEastAsia" w:hint="eastAsia"/>
              </w:rPr>
              <w:t>～</w:t>
            </w:r>
          </w:p>
        </w:tc>
        <w:tc>
          <w:tcPr>
            <w:tcW w:w="3685" w:type="dxa"/>
            <w:vAlign w:val="center"/>
          </w:tcPr>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南教育事務所 社会教育アドバイザー</w:t>
            </w:r>
          </w:p>
          <w:p w:rsidR="00B23C6D" w:rsidRDefault="004D3251" w:rsidP="00E00789">
            <w:pPr>
              <w:spacing w:line="280" w:lineRule="exact"/>
              <w:rPr>
                <w:rFonts w:asciiTheme="majorEastAsia" w:eastAsiaTheme="majorEastAsia" w:hAnsiTheme="majorEastAsia"/>
              </w:rPr>
            </w:pPr>
            <w:r>
              <w:rPr>
                <w:rFonts w:asciiTheme="majorEastAsia" w:eastAsiaTheme="majorEastAsia" w:hAnsiTheme="majorEastAsia" w:hint="eastAsia"/>
              </w:rPr>
              <w:t>（</w:t>
            </w:r>
            <w:r w:rsidR="00B23C6D">
              <w:rPr>
                <w:rFonts w:asciiTheme="majorEastAsia" w:eastAsiaTheme="majorEastAsia" w:hAnsiTheme="majorEastAsia" w:hint="eastAsia"/>
              </w:rPr>
              <w:t>元中学校長</w:t>
            </w:r>
            <w:r>
              <w:rPr>
                <w:rFonts w:asciiTheme="majorEastAsia" w:eastAsiaTheme="majorEastAsia" w:hAnsiTheme="majorEastAsia" w:hint="eastAsia"/>
              </w:rPr>
              <w:t>）</w:t>
            </w:r>
          </w:p>
        </w:tc>
        <w:tc>
          <w:tcPr>
            <w:tcW w:w="2126" w:type="dxa"/>
            <w:vAlign w:val="center"/>
          </w:tcPr>
          <w:p w:rsidR="00B23C6D" w:rsidRDefault="000459C8" w:rsidP="00E00789">
            <w:pPr>
              <w:spacing w:line="280" w:lineRule="exact"/>
              <w:rPr>
                <w:rFonts w:asciiTheme="majorEastAsia" w:eastAsiaTheme="majorEastAsia" w:hAnsiTheme="majorEastAsia"/>
              </w:rPr>
            </w:pPr>
            <w:r>
              <w:rPr>
                <w:rFonts w:asciiTheme="majorEastAsia" w:eastAsiaTheme="majorEastAsia" w:hAnsiTheme="majorEastAsia" w:hint="eastAsia"/>
              </w:rPr>
              <w:t>高梨小（10/7）</w:t>
            </w:r>
          </w:p>
          <w:p w:rsidR="00B23C6D"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四ツ屋</w:t>
            </w:r>
            <w:r w:rsidR="00B23C6D">
              <w:rPr>
                <w:rFonts w:asciiTheme="majorEastAsia" w:eastAsiaTheme="majorEastAsia" w:hAnsiTheme="majorEastAsia" w:hint="eastAsia"/>
              </w:rPr>
              <w:t>小（10/</w:t>
            </w:r>
            <w:r w:rsidR="000459C8">
              <w:rPr>
                <w:rFonts w:asciiTheme="majorEastAsia" w:eastAsiaTheme="majorEastAsia" w:hAnsiTheme="majorEastAsia" w:hint="eastAsia"/>
              </w:rPr>
              <w:t>19</w:t>
            </w:r>
            <w:r w:rsidR="00B23C6D">
              <w:rPr>
                <w:rFonts w:asciiTheme="majorEastAsia" w:eastAsiaTheme="majorEastAsia" w:hAnsiTheme="majorEastAsia" w:hint="eastAsia"/>
              </w:rPr>
              <w:t>）</w:t>
            </w:r>
          </w:p>
          <w:p w:rsidR="00B23C6D" w:rsidRPr="006C2586" w:rsidRDefault="000459C8" w:rsidP="00E00789">
            <w:pPr>
              <w:spacing w:line="280" w:lineRule="exact"/>
              <w:rPr>
                <w:rFonts w:asciiTheme="majorEastAsia" w:eastAsiaTheme="majorEastAsia" w:hAnsiTheme="majorEastAsia"/>
              </w:rPr>
            </w:pPr>
            <w:r>
              <w:rPr>
                <w:rFonts w:asciiTheme="majorEastAsia" w:eastAsiaTheme="majorEastAsia" w:hAnsiTheme="majorEastAsia" w:hint="eastAsia"/>
              </w:rPr>
              <w:t>花館小（10/21）</w:t>
            </w:r>
          </w:p>
        </w:tc>
      </w:tr>
      <w:tr w:rsidR="00B23C6D" w:rsidTr="00A814C2">
        <w:tc>
          <w:tcPr>
            <w:tcW w:w="426" w:type="dxa"/>
            <w:vAlign w:val="center"/>
          </w:tcPr>
          <w:p w:rsidR="00B23C6D" w:rsidRDefault="00B23C6D" w:rsidP="00E00789">
            <w:pPr>
              <w:spacing w:line="280" w:lineRule="exact"/>
              <w:rPr>
                <w:rFonts w:asciiTheme="majorEastAsia" w:eastAsiaTheme="majorEastAsia" w:hAnsiTheme="majorEastAsia"/>
              </w:rPr>
            </w:pPr>
            <w:r>
              <w:rPr>
                <w:rFonts w:asciiTheme="majorEastAsia" w:eastAsiaTheme="majorEastAsia" w:hAnsiTheme="majorEastAsia" w:hint="eastAsia"/>
              </w:rPr>
              <w:t>３</w:t>
            </w:r>
          </w:p>
        </w:tc>
        <w:tc>
          <w:tcPr>
            <w:tcW w:w="3402" w:type="dxa"/>
            <w:vAlign w:val="center"/>
          </w:tcPr>
          <w:p w:rsidR="00B23C6D"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私からあなたへ</w:t>
            </w:r>
          </w:p>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～子育て応援歌～</w:t>
            </w:r>
          </w:p>
        </w:tc>
        <w:tc>
          <w:tcPr>
            <w:tcW w:w="3685" w:type="dxa"/>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角間川公民館長</w:t>
            </w:r>
          </w:p>
          <w:p w:rsidR="00B23C6D" w:rsidRDefault="004D3251" w:rsidP="00E00789">
            <w:pPr>
              <w:spacing w:line="280" w:lineRule="exact"/>
              <w:rPr>
                <w:rFonts w:asciiTheme="majorEastAsia" w:eastAsiaTheme="majorEastAsia" w:hAnsiTheme="majorEastAsia"/>
              </w:rPr>
            </w:pPr>
            <w:r>
              <w:rPr>
                <w:rFonts w:asciiTheme="majorEastAsia" w:eastAsiaTheme="majorEastAsia" w:hAnsiTheme="majorEastAsia" w:hint="eastAsia"/>
              </w:rPr>
              <w:t>（</w:t>
            </w:r>
            <w:r w:rsidR="00A11820">
              <w:rPr>
                <w:rFonts w:asciiTheme="majorEastAsia" w:eastAsiaTheme="majorEastAsia" w:hAnsiTheme="majorEastAsia" w:hint="eastAsia"/>
              </w:rPr>
              <w:t>元</w:t>
            </w:r>
            <w:r w:rsidR="00B23C6D">
              <w:rPr>
                <w:rFonts w:asciiTheme="majorEastAsia" w:eastAsiaTheme="majorEastAsia" w:hAnsiTheme="majorEastAsia" w:hint="eastAsia"/>
              </w:rPr>
              <w:t>小学校校長</w:t>
            </w:r>
            <w:r>
              <w:rPr>
                <w:rFonts w:asciiTheme="majorEastAsia" w:eastAsiaTheme="majorEastAsia" w:hAnsiTheme="majorEastAsia" w:hint="eastAsia"/>
              </w:rPr>
              <w:t>）</w:t>
            </w:r>
          </w:p>
        </w:tc>
        <w:tc>
          <w:tcPr>
            <w:tcW w:w="2126" w:type="dxa"/>
            <w:vAlign w:val="center"/>
          </w:tcPr>
          <w:p w:rsidR="00B23C6D"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角間川</w:t>
            </w:r>
            <w:r w:rsidR="00B23C6D">
              <w:rPr>
                <w:rFonts w:asciiTheme="majorEastAsia" w:eastAsiaTheme="majorEastAsia" w:hAnsiTheme="majorEastAsia" w:hint="eastAsia"/>
              </w:rPr>
              <w:t>小（10/</w:t>
            </w:r>
            <w:r w:rsidR="000459C8">
              <w:rPr>
                <w:rFonts w:asciiTheme="majorEastAsia" w:eastAsiaTheme="majorEastAsia" w:hAnsiTheme="majorEastAsia" w:hint="eastAsia"/>
              </w:rPr>
              <w:t>13</w:t>
            </w:r>
            <w:r w:rsidR="00B23C6D">
              <w:rPr>
                <w:rFonts w:asciiTheme="majorEastAsia" w:eastAsiaTheme="majorEastAsia" w:hAnsiTheme="majorEastAsia" w:hint="eastAsia"/>
              </w:rPr>
              <w:t>）</w:t>
            </w:r>
          </w:p>
          <w:p w:rsidR="00B23C6D"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太田東</w:t>
            </w:r>
            <w:r w:rsidR="00B23C6D">
              <w:rPr>
                <w:rFonts w:asciiTheme="majorEastAsia" w:eastAsiaTheme="majorEastAsia" w:hAnsiTheme="majorEastAsia" w:hint="eastAsia"/>
              </w:rPr>
              <w:t>小（10/</w:t>
            </w:r>
            <w:r w:rsidR="000459C8">
              <w:rPr>
                <w:rFonts w:asciiTheme="majorEastAsia" w:eastAsiaTheme="majorEastAsia" w:hAnsiTheme="majorEastAsia" w:hint="eastAsia"/>
              </w:rPr>
              <w:t>20</w:t>
            </w:r>
            <w:r w:rsidR="00B23C6D">
              <w:rPr>
                <w:rFonts w:asciiTheme="majorEastAsia" w:eastAsiaTheme="majorEastAsia" w:hAnsiTheme="majorEastAsia" w:hint="eastAsia"/>
              </w:rPr>
              <w:t>）</w:t>
            </w:r>
          </w:p>
          <w:p w:rsidR="00A11820" w:rsidRP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藤木小（10/</w:t>
            </w:r>
            <w:r w:rsidR="000459C8">
              <w:rPr>
                <w:rFonts w:asciiTheme="majorEastAsia" w:eastAsiaTheme="majorEastAsia" w:hAnsiTheme="majorEastAsia" w:hint="eastAsia"/>
              </w:rPr>
              <w:t>21</w:t>
            </w:r>
            <w:r>
              <w:rPr>
                <w:rFonts w:asciiTheme="majorEastAsia" w:eastAsiaTheme="majorEastAsia" w:hAnsiTheme="majorEastAsia" w:hint="eastAsia"/>
              </w:rPr>
              <w:t>）</w:t>
            </w:r>
          </w:p>
        </w:tc>
      </w:tr>
      <w:tr w:rsidR="00A11820" w:rsidTr="00A11820">
        <w:tc>
          <w:tcPr>
            <w:tcW w:w="426" w:type="dxa"/>
            <w:vMerge w:val="restart"/>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４</w:t>
            </w:r>
          </w:p>
        </w:tc>
        <w:tc>
          <w:tcPr>
            <w:tcW w:w="3402" w:type="dxa"/>
            <w:tcBorders>
              <w:bottom w:val="dashed" w:sz="4" w:space="0" w:color="auto"/>
            </w:tcBorders>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地域と寄り添える食育体験活動</w:t>
            </w:r>
          </w:p>
        </w:tc>
        <w:tc>
          <w:tcPr>
            <w:tcW w:w="3685" w:type="dxa"/>
            <w:vMerge w:val="restart"/>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ＪＡ秋田おばこ理事</w:t>
            </w:r>
          </w:p>
          <w:p w:rsidR="00A11820" w:rsidRPr="00117F55" w:rsidRDefault="004D3251" w:rsidP="00E00789">
            <w:pPr>
              <w:spacing w:line="280" w:lineRule="exact"/>
              <w:rPr>
                <w:rFonts w:asciiTheme="majorEastAsia" w:eastAsiaTheme="majorEastAsia" w:hAnsiTheme="majorEastAsia"/>
              </w:rPr>
            </w:pPr>
            <w:r>
              <w:rPr>
                <w:rFonts w:asciiTheme="majorEastAsia" w:eastAsiaTheme="majorEastAsia" w:hAnsiTheme="majorEastAsia" w:hint="eastAsia"/>
              </w:rPr>
              <w:t>（</w:t>
            </w:r>
            <w:r w:rsidR="00A11820">
              <w:rPr>
                <w:rFonts w:asciiTheme="majorEastAsia" w:eastAsiaTheme="majorEastAsia" w:hAnsiTheme="majorEastAsia" w:hint="eastAsia"/>
              </w:rPr>
              <w:t>元大仙市教育委員</w:t>
            </w:r>
            <w:r>
              <w:rPr>
                <w:rFonts w:asciiTheme="majorEastAsia" w:eastAsiaTheme="majorEastAsia" w:hAnsiTheme="majorEastAsia" w:hint="eastAsia"/>
              </w:rPr>
              <w:t>）</w:t>
            </w:r>
          </w:p>
        </w:tc>
        <w:tc>
          <w:tcPr>
            <w:tcW w:w="2126" w:type="dxa"/>
            <w:tcBorders>
              <w:bottom w:val="dashed" w:sz="4" w:space="0" w:color="auto"/>
            </w:tcBorders>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内小友小（10/</w:t>
            </w:r>
            <w:r w:rsidR="000459C8">
              <w:rPr>
                <w:rFonts w:asciiTheme="majorEastAsia" w:eastAsiaTheme="majorEastAsia" w:hAnsiTheme="majorEastAsia" w:hint="eastAsia"/>
              </w:rPr>
              <w:t>5</w:t>
            </w:r>
            <w:r>
              <w:rPr>
                <w:rFonts w:asciiTheme="majorEastAsia" w:eastAsiaTheme="majorEastAsia" w:hAnsiTheme="majorEastAsia" w:hint="eastAsia"/>
              </w:rPr>
              <w:t>）</w:t>
            </w:r>
          </w:p>
        </w:tc>
      </w:tr>
      <w:tr w:rsidR="00A11820" w:rsidTr="00A11820">
        <w:tc>
          <w:tcPr>
            <w:tcW w:w="426" w:type="dxa"/>
            <w:vMerge/>
            <w:vAlign w:val="center"/>
          </w:tcPr>
          <w:p w:rsidR="00A11820" w:rsidRDefault="00A11820" w:rsidP="00E00789">
            <w:pPr>
              <w:spacing w:line="280" w:lineRule="exact"/>
              <w:rPr>
                <w:rFonts w:asciiTheme="majorEastAsia" w:eastAsiaTheme="majorEastAsia" w:hAnsiTheme="majorEastAsia"/>
              </w:rPr>
            </w:pPr>
          </w:p>
        </w:tc>
        <w:tc>
          <w:tcPr>
            <w:tcW w:w="3402" w:type="dxa"/>
            <w:tcBorders>
              <w:top w:val="dashed" w:sz="4" w:space="0" w:color="auto"/>
            </w:tcBorders>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健康な心とからだを育む食育</w:t>
            </w:r>
          </w:p>
        </w:tc>
        <w:tc>
          <w:tcPr>
            <w:tcW w:w="3685" w:type="dxa"/>
            <w:vMerge/>
            <w:vAlign w:val="center"/>
          </w:tcPr>
          <w:p w:rsidR="00A11820" w:rsidRPr="00A11820" w:rsidRDefault="00A11820" w:rsidP="00E00789">
            <w:pPr>
              <w:spacing w:line="280" w:lineRule="exact"/>
              <w:rPr>
                <w:rFonts w:asciiTheme="majorEastAsia" w:eastAsiaTheme="majorEastAsia" w:hAnsiTheme="majorEastAsia"/>
              </w:rPr>
            </w:pPr>
          </w:p>
        </w:tc>
        <w:tc>
          <w:tcPr>
            <w:tcW w:w="2126" w:type="dxa"/>
            <w:tcBorders>
              <w:top w:val="dashed" w:sz="4" w:space="0" w:color="auto"/>
            </w:tcBorders>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豊川小（10/</w:t>
            </w:r>
            <w:r w:rsidR="000459C8">
              <w:rPr>
                <w:rFonts w:asciiTheme="majorEastAsia" w:eastAsiaTheme="majorEastAsia" w:hAnsiTheme="majorEastAsia" w:hint="eastAsia"/>
              </w:rPr>
              <w:t>13</w:t>
            </w:r>
            <w:r>
              <w:rPr>
                <w:rFonts w:asciiTheme="majorEastAsia" w:eastAsiaTheme="majorEastAsia" w:hAnsiTheme="majorEastAsia" w:hint="eastAsia"/>
              </w:rPr>
              <w:t>）</w:t>
            </w:r>
          </w:p>
        </w:tc>
      </w:tr>
      <w:tr w:rsidR="00A11820" w:rsidTr="00A814C2">
        <w:tc>
          <w:tcPr>
            <w:tcW w:w="426" w:type="dxa"/>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５</w:t>
            </w:r>
          </w:p>
        </w:tc>
        <w:tc>
          <w:tcPr>
            <w:tcW w:w="3402" w:type="dxa"/>
            <w:vAlign w:val="center"/>
          </w:tcPr>
          <w:p w:rsidR="00A11820" w:rsidRDefault="00A11820" w:rsidP="00E00789">
            <w:pPr>
              <w:spacing w:line="280" w:lineRule="exact"/>
              <w:rPr>
                <w:rFonts w:asciiTheme="majorEastAsia" w:eastAsiaTheme="majorEastAsia" w:hAnsiTheme="majorEastAsia"/>
              </w:rPr>
            </w:pPr>
            <w:r>
              <w:rPr>
                <w:rFonts w:asciiTheme="majorEastAsia" w:eastAsiaTheme="majorEastAsia" w:hAnsiTheme="majorEastAsia" w:hint="eastAsia"/>
              </w:rPr>
              <w:t>食育と子どもの育ち</w:t>
            </w:r>
          </w:p>
        </w:tc>
        <w:tc>
          <w:tcPr>
            <w:tcW w:w="3685" w:type="dxa"/>
            <w:vAlign w:val="center"/>
          </w:tcPr>
          <w:p w:rsidR="00A11820"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大仙市健康増進センター西部　主幹</w:t>
            </w:r>
          </w:p>
        </w:tc>
        <w:tc>
          <w:tcPr>
            <w:tcW w:w="2126" w:type="dxa"/>
            <w:vAlign w:val="center"/>
          </w:tcPr>
          <w:p w:rsidR="000459C8" w:rsidRDefault="000459C8" w:rsidP="00E00789">
            <w:pPr>
              <w:spacing w:line="280" w:lineRule="exact"/>
              <w:rPr>
                <w:rFonts w:asciiTheme="majorEastAsia" w:eastAsiaTheme="majorEastAsia" w:hAnsiTheme="majorEastAsia"/>
              </w:rPr>
            </w:pPr>
            <w:r>
              <w:rPr>
                <w:rFonts w:asciiTheme="majorEastAsia" w:eastAsiaTheme="majorEastAsia" w:hAnsiTheme="majorEastAsia" w:hint="eastAsia"/>
              </w:rPr>
              <w:t>南外小（10/4）</w:t>
            </w:r>
          </w:p>
          <w:p w:rsidR="001E7A2B"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神岡小（10/</w:t>
            </w:r>
            <w:r w:rsidR="000459C8">
              <w:rPr>
                <w:rFonts w:asciiTheme="majorEastAsia" w:eastAsiaTheme="majorEastAsia" w:hAnsiTheme="majorEastAsia" w:hint="eastAsia"/>
              </w:rPr>
              <w:t>5</w:t>
            </w:r>
            <w:r>
              <w:rPr>
                <w:rFonts w:asciiTheme="majorEastAsia" w:eastAsiaTheme="majorEastAsia" w:hAnsiTheme="majorEastAsia" w:hint="eastAsia"/>
              </w:rPr>
              <w:t>）</w:t>
            </w:r>
          </w:p>
        </w:tc>
      </w:tr>
      <w:tr w:rsidR="00B23C6D" w:rsidTr="00A814C2">
        <w:tc>
          <w:tcPr>
            <w:tcW w:w="4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６</w:t>
            </w:r>
          </w:p>
        </w:tc>
        <w:tc>
          <w:tcPr>
            <w:tcW w:w="3402"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子どもの居場所</w:t>
            </w:r>
          </w:p>
        </w:tc>
        <w:tc>
          <w:tcPr>
            <w:tcW w:w="3685"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子ども支援課　家庭相談員</w:t>
            </w:r>
          </w:p>
          <w:p w:rsidR="001E7A2B" w:rsidRPr="001E7A2B" w:rsidRDefault="004D3251" w:rsidP="00E00789">
            <w:pPr>
              <w:spacing w:line="280" w:lineRule="exact"/>
              <w:rPr>
                <w:rFonts w:asciiTheme="majorEastAsia" w:eastAsiaTheme="majorEastAsia" w:hAnsiTheme="majorEastAsia"/>
              </w:rPr>
            </w:pPr>
            <w:r>
              <w:rPr>
                <w:rFonts w:asciiTheme="majorEastAsia" w:eastAsiaTheme="majorEastAsia" w:hAnsiTheme="majorEastAsia" w:hint="eastAsia"/>
              </w:rPr>
              <w:t>（</w:t>
            </w:r>
            <w:r w:rsidR="001E7A2B">
              <w:rPr>
                <w:rFonts w:asciiTheme="majorEastAsia" w:eastAsiaTheme="majorEastAsia" w:hAnsiTheme="majorEastAsia" w:hint="eastAsia"/>
              </w:rPr>
              <w:t>元小学校長</w:t>
            </w:r>
            <w:r>
              <w:rPr>
                <w:rFonts w:asciiTheme="majorEastAsia" w:eastAsiaTheme="majorEastAsia" w:hAnsiTheme="majorEastAsia" w:hint="eastAsia"/>
              </w:rPr>
              <w:t>）</w:t>
            </w:r>
          </w:p>
        </w:tc>
        <w:tc>
          <w:tcPr>
            <w:tcW w:w="21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横堀</w:t>
            </w:r>
            <w:r w:rsidR="00B23C6D">
              <w:rPr>
                <w:rFonts w:asciiTheme="majorEastAsia" w:eastAsiaTheme="majorEastAsia" w:hAnsiTheme="majorEastAsia" w:hint="eastAsia"/>
              </w:rPr>
              <w:t>小（10/</w:t>
            </w:r>
            <w:r w:rsidR="000459C8">
              <w:rPr>
                <w:rFonts w:asciiTheme="majorEastAsia" w:eastAsiaTheme="majorEastAsia" w:hAnsiTheme="majorEastAsia" w:hint="eastAsia"/>
              </w:rPr>
              <w:t>13</w:t>
            </w:r>
            <w:r w:rsidR="00B23C6D">
              <w:rPr>
                <w:rFonts w:asciiTheme="majorEastAsia" w:eastAsiaTheme="majorEastAsia" w:hAnsiTheme="majorEastAsia" w:hint="eastAsia"/>
              </w:rPr>
              <w:t>）</w:t>
            </w:r>
          </w:p>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太田北</w:t>
            </w:r>
            <w:r w:rsidR="00B23C6D">
              <w:rPr>
                <w:rFonts w:asciiTheme="majorEastAsia" w:eastAsiaTheme="majorEastAsia" w:hAnsiTheme="majorEastAsia" w:hint="eastAsia"/>
              </w:rPr>
              <w:t>小（10/</w:t>
            </w:r>
            <w:r w:rsidR="000459C8">
              <w:rPr>
                <w:rFonts w:asciiTheme="majorEastAsia" w:eastAsiaTheme="majorEastAsia" w:hAnsiTheme="majorEastAsia" w:hint="eastAsia"/>
              </w:rPr>
              <w:t>14</w:t>
            </w:r>
            <w:r w:rsidR="00B23C6D">
              <w:rPr>
                <w:rFonts w:asciiTheme="majorEastAsia" w:eastAsiaTheme="majorEastAsia" w:hAnsiTheme="majorEastAsia" w:hint="eastAsia"/>
              </w:rPr>
              <w:t>）</w:t>
            </w:r>
          </w:p>
        </w:tc>
      </w:tr>
      <w:tr w:rsidR="00B23C6D" w:rsidTr="00A814C2">
        <w:tc>
          <w:tcPr>
            <w:tcW w:w="4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７</w:t>
            </w:r>
          </w:p>
        </w:tc>
        <w:tc>
          <w:tcPr>
            <w:tcW w:w="3402"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子どもの豊かな自立を促すために</w:t>
            </w:r>
          </w:p>
        </w:tc>
        <w:tc>
          <w:tcPr>
            <w:tcW w:w="3685" w:type="dxa"/>
            <w:vAlign w:val="center"/>
          </w:tcPr>
          <w:p w:rsidR="001E7A2B"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教育指導課　教育アドバイザー</w:t>
            </w:r>
          </w:p>
        </w:tc>
        <w:tc>
          <w:tcPr>
            <w:tcW w:w="21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豊岡</w:t>
            </w:r>
            <w:r w:rsidR="00B23C6D">
              <w:rPr>
                <w:rFonts w:asciiTheme="majorEastAsia" w:eastAsiaTheme="majorEastAsia" w:hAnsiTheme="majorEastAsia" w:hint="eastAsia"/>
              </w:rPr>
              <w:t>小（10/</w:t>
            </w:r>
            <w:r w:rsidR="000459C8">
              <w:rPr>
                <w:rFonts w:asciiTheme="majorEastAsia" w:eastAsiaTheme="majorEastAsia" w:hAnsiTheme="majorEastAsia" w:hint="eastAsia"/>
              </w:rPr>
              <w:t>20</w:t>
            </w:r>
            <w:r w:rsidR="00B23C6D">
              <w:rPr>
                <w:rFonts w:asciiTheme="majorEastAsia" w:eastAsiaTheme="majorEastAsia" w:hAnsiTheme="majorEastAsia" w:hint="eastAsia"/>
              </w:rPr>
              <w:t>）</w:t>
            </w:r>
          </w:p>
        </w:tc>
      </w:tr>
      <w:tr w:rsidR="00B23C6D" w:rsidTr="00A814C2">
        <w:tc>
          <w:tcPr>
            <w:tcW w:w="4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８</w:t>
            </w:r>
          </w:p>
        </w:tc>
        <w:tc>
          <w:tcPr>
            <w:tcW w:w="3402"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親子のよい関係を築きながら問題行動を軽減していく心構え</w:t>
            </w:r>
          </w:p>
        </w:tc>
        <w:tc>
          <w:tcPr>
            <w:tcW w:w="3685" w:type="dxa"/>
            <w:vAlign w:val="center"/>
          </w:tcPr>
          <w:p w:rsidR="00B23C6D" w:rsidRPr="001E7A2B"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南児童相談所　児童心理士</w:t>
            </w:r>
          </w:p>
        </w:tc>
        <w:tc>
          <w:tcPr>
            <w:tcW w:w="21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協和</w:t>
            </w:r>
            <w:r w:rsidR="00B23C6D">
              <w:rPr>
                <w:rFonts w:asciiTheme="majorEastAsia" w:eastAsiaTheme="majorEastAsia" w:hAnsiTheme="majorEastAsia" w:hint="eastAsia"/>
              </w:rPr>
              <w:t>小（10/</w:t>
            </w:r>
            <w:r w:rsidR="000459C8">
              <w:rPr>
                <w:rFonts w:asciiTheme="majorEastAsia" w:eastAsiaTheme="majorEastAsia" w:hAnsiTheme="majorEastAsia" w:hint="eastAsia"/>
              </w:rPr>
              <w:t>7</w:t>
            </w:r>
            <w:r w:rsidR="00B23C6D">
              <w:rPr>
                <w:rFonts w:asciiTheme="majorEastAsia" w:eastAsiaTheme="majorEastAsia" w:hAnsiTheme="majorEastAsia" w:hint="eastAsia"/>
              </w:rPr>
              <w:t>）</w:t>
            </w:r>
          </w:p>
        </w:tc>
      </w:tr>
      <w:tr w:rsidR="00B23C6D" w:rsidTr="00A814C2">
        <w:tc>
          <w:tcPr>
            <w:tcW w:w="4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９</w:t>
            </w:r>
          </w:p>
        </w:tc>
        <w:tc>
          <w:tcPr>
            <w:tcW w:w="3402"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小学生になるために、今からできること</w:t>
            </w:r>
          </w:p>
        </w:tc>
        <w:tc>
          <w:tcPr>
            <w:tcW w:w="3685" w:type="dxa"/>
            <w:vAlign w:val="center"/>
          </w:tcPr>
          <w:p w:rsidR="00B23C6D" w:rsidRPr="001E7A2B"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臨床心理士</w:t>
            </w:r>
          </w:p>
        </w:tc>
        <w:tc>
          <w:tcPr>
            <w:tcW w:w="2126" w:type="dxa"/>
            <w:vAlign w:val="center"/>
          </w:tcPr>
          <w:p w:rsidR="00B23C6D" w:rsidRPr="00E604D6"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太田南</w:t>
            </w:r>
            <w:r w:rsidR="00B23C6D">
              <w:rPr>
                <w:rFonts w:asciiTheme="majorEastAsia" w:eastAsiaTheme="majorEastAsia" w:hAnsiTheme="majorEastAsia" w:hint="eastAsia"/>
              </w:rPr>
              <w:t>小（10/</w:t>
            </w:r>
            <w:r w:rsidR="000459C8">
              <w:rPr>
                <w:rFonts w:asciiTheme="majorEastAsia" w:eastAsiaTheme="majorEastAsia" w:hAnsiTheme="majorEastAsia" w:hint="eastAsia"/>
              </w:rPr>
              <w:t>21</w:t>
            </w:r>
            <w:r w:rsidR="00B23C6D">
              <w:rPr>
                <w:rFonts w:asciiTheme="majorEastAsia" w:eastAsiaTheme="majorEastAsia" w:hAnsiTheme="majorEastAsia" w:hint="eastAsia"/>
              </w:rPr>
              <w:t>）</w:t>
            </w:r>
          </w:p>
        </w:tc>
      </w:tr>
      <w:tr w:rsidR="00B23C6D" w:rsidTr="00A814C2">
        <w:tc>
          <w:tcPr>
            <w:tcW w:w="426"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10</w:t>
            </w:r>
          </w:p>
        </w:tc>
        <w:tc>
          <w:tcPr>
            <w:tcW w:w="3402"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健康なからだづくり</w:t>
            </w:r>
          </w:p>
        </w:tc>
        <w:tc>
          <w:tcPr>
            <w:tcW w:w="3685" w:type="dxa"/>
            <w:vAlign w:val="center"/>
          </w:tcPr>
          <w:p w:rsidR="00B23C6D"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学校薬剤師</w:t>
            </w:r>
          </w:p>
        </w:tc>
        <w:tc>
          <w:tcPr>
            <w:tcW w:w="2126" w:type="dxa"/>
            <w:vAlign w:val="center"/>
          </w:tcPr>
          <w:p w:rsidR="00B23C6D" w:rsidRPr="00E604D6" w:rsidRDefault="001E7A2B" w:rsidP="00E00789">
            <w:pPr>
              <w:spacing w:line="280" w:lineRule="exact"/>
              <w:rPr>
                <w:rFonts w:asciiTheme="majorEastAsia" w:eastAsiaTheme="majorEastAsia" w:hAnsiTheme="majorEastAsia"/>
              </w:rPr>
            </w:pPr>
            <w:r>
              <w:rPr>
                <w:rFonts w:asciiTheme="majorEastAsia" w:eastAsiaTheme="majorEastAsia" w:hAnsiTheme="majorEastAsia" w:hint="eastAsia"/>
              </w:rPr>
              <w:t>中仙</w:t>
            </w:r>
            <w:r w:rsidR="00B23C6D">
              <w:rPr>
                <w:rFonts w:asciiTheme="majorEastAsia" w:eastAsiaTheme="majorEastAsia" w:hAnsiTheme="majorEastAsia" w:hint="eastAsia"/>
              </w:rPr>
              <w:t>小（10/</w:t>
            </w:r>
            <w:r w:rsidR="000459C8">
              <w:rPr>
                <w:rFonts w:asciiTheme="majorEastAsia" w:eastAsiaTheme="majorEastAsia" w:hAnsiTheme="majorEastAsia" w:hint="eastAsia"/>
              </w:rPr>
              <w:t>7</w:t>
            </w:r>
            <w:r w:rsidR="00B23C6D">
              <w:rPr>
                <w:rFonts w:asciiTheme="majorEastAsia" w:eastAsiaTheme="majorEastAsia" w:hAnsiTheme="majorEastAsia" w:hint="eastAsia"/>
              </w:rPr>
              <w:t>）</w:t>
            </w:r>
          </w:p>
        </w:tc>
      </w:tr>
    </w:tbl>
    <w:p w:rsidR="004A6A33" w:rsidRDefault="004A6A33" w:rsidP="00E00789">
      <w:pPr>
        <w:spacing w:line="280" w:lineRule="exact"/>
        <w:rPr>
          <w:rFonts w:asciiTheme="majorEastAsia" w:eastAsiaTheme="majorEastAsia" w:hAnsiTheme="majorEastAsia"/>
        </w:rPr>
      </w:pPr>
      <w:r>
        <w:rPr>
          <w:rFonts w:asciiTheme="majorEastAsia" w:eastAsiaTheme="majorEastAsia" w:hAnsiTheme="majorEastAsia" w:hint="eastAsia"/>
        </w:rPr>
        <w:t>※　上記以外にも、おはなし会（読み聞かせ）や親子体操、幼児期の保護者を対象とした講演会など、</w:t>
      </w:r>
    </w:p>
    <w:p w:rsidR="00EA2335" w:rsidRPr="004A6A33" w:rsidRDefault="004A6A33" w:rsidP="00E00789">
      <w:pPr>
        <w:spacing w:line="280" w:lineRule="exact"/>
        <w:rPr>
          <w:rFonts w:asciiTheme="majorEastAsia" w:eastAsiaTheme="majorEastAsia" w:hAnsiTheme="majorEastAsia"/>
        </w:rPr>
      </w:pPr>
      <w:r>
        <w:rPr>
          <w:rFonts w:asciiTheme="majorEastAsia" w:eastAsiaTheme="majorEastAsia" w:hAnsiTheme="majorEastAsia" w:hint="eastAsia"/>
        </w:rPr>
        <w:t xml:space="preserve">　子どもの発達段階に合わせた講座を各公民館が主催しています。</w:t>
      </w:r>
    </w:p>
    <w:sectPr w:rsidR="00EA2335" w:rsidRPr="004A6A33" w:rsidSect="00AB2690">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47A79"/>
    <w:multiLevelType w:val="hybridMultilevel"/>
    <w:tmpl w:val="AEFA31C8"/>
    <w:lvl w:ilvl="0" w:tplc="B0006D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0BA45384"/>
    <w:multiLevelType w:val="hybridMultilevel"/>
    <w:tmpl w:val="2988AD9E"/>
    <w:lvl w:ilvl="0" w:tplc="2C8C4BA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1A73A88"/>
    <w:multiLevelType w:val="hybridMultilevel"/>
    <w:tmpl w:val="0DFA6C1E"/>
    <w:lvl w:ilvl="0" w:tplc="525E31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4C31642"/>
    <w:multiLevelType w:val="hybridMultilevel"/>
    <w:tmpl w:val="B1AE1082"/>
    <w:lvl w:ilvl="0" w:tplc="573638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7DA4180"/>
    <w:multiLevelType w:val="hybridMultilevel"/>
    <w:tmpl w:val="64BE408C"/>
    <w:lvl w:ilvl="0" w:tplc="04CC57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8F67634"/>
    <w:multiLevelType w:val="hybridMultilevel"/>
    <w:tmpl w:val="DF50A64E"/>
    <w:lvl w:ilvl="0" w:tplc="4AC4A9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5"/>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BD7"/>
    <w:rsid w:val="000459C8"/>
    <w:rsid w:val="00086AD8"/>
    <w:rsid w:val="00117F55"/>
    <w:rsid w:val="001943CF"/>
    <w:rsid w:val="001D2F35"/>
    <w:rsid w:val="001D7608"/>
    <w:rsid w:val="001E21D7"/>
    <w:rsid w:val="001E7A2B"/>
    <w:rsid w:val="00201BC1"/>
    <w:rsid w:val="002809AC"/>
    <w:rsid w:val="003922D6"/>
    <w:rsid w:val="00402DB4"/>
    <w:rsid w:val="004948DB"/>
    <w:rsid w:val="004A6A33"/>
    <w:rsid w:val="004D3251"/>
    <w:rsid w:val="004F0602"/>
    <w:rsid w:val="005066A2"/>
    <w:rsid w:val="00540610"/>
    <w:rsid w:val="00637684"/>
    <w:rsid w:val="006648D1"/>
    <w:rsid w:val="006C2586"/>
    <w:rsid w:val="007004E2"/>
    <w:rsid w:val="007934D6"/>
    <w:rsid w:val="007B1347"/>
    <w:rsid w:val="00882BD7"/>
    <w:rsid w:val="009335AB"/>
    <w:rsid w:val="0093603C"/>
    <w:rsid w:val="009878D9"/>
    <w:rsid w:val="009D4A33"/>
    <w:rsid w:val="00A01111"/>
    <w:rsid w:val="00A11820"/>
    <w:rsid w:val="00A43DCA"/>
    <w:rsid w:val="00A94E2F"/>
    <w:rsid w:val="00AA11C7"/>
    <w:rsid w:val="00AB2690"/>
    <w:rsid w:val="00B23C6D"/>
    <w:rsid w:val="00B27070"/>
    <w:rsid w:val="00B370EA"/>
    <w:rsid w:val="00B56A46"/>
    <w:rsid w:val="00C6044B"/>
    <w:rsid w:val="00CA1ED7"/>
    <w:rsid w:val="00CE7741"/>
    <w:rsid w:val="00CF21C5"/>
    <w:rsid w:val="00CF697A"/>
    <w:rsid w:val="00D5363A"/>
    <w:rsid w:val="00D74122"/>
    <w:rsid w:val="00DB145D"/>
    <w:rsid w:val="00E00789"/>
    <w:rsid w:val="00E5598E"/>
    <w:rsid w:val="00E604D6"/>
    <w:rsid w:val="00EA2335"/>
    <w:rsid w:val="00EA2DC7"/>
    <w:rsid w:val="00EA6E42"/>
    <w:rsid w:val="00EB4D16"/>
    <w:rsid w:val="00ED6216"/>
    <w:rsid w:val="00FD126E"/>
    <w:rsid w:val="00FF67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7A2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E7A2B"/>
    <w:rPr>
      <w:rFonts w:asciiTheme="majorHAnsi" w:eastAsiaTheme="majorEastAsia" w:hAnsiTheme="majorHAnsi" w:cstheme="majorBidi"/>
      <w:sz w:val="18"/>
      <w:szCs w:val="18"/>
    </w:rPr>
  </w:style>
  <w:style w:type="paragraph" w:styleId="a6">
    <w:name w:val="List Paragraph"/>
    <w:basedOn w:val="a"/>
    <w:uiPriority w:val="34"/>
    <w:qFormat/>
    <w:rsid w:val="004A6A33"/>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C25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1E7A2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1E7A2B"/>
    <w:rPr>
      <w:rFonts w:asciiTheme="majorHAnsi" w:eastAsiaTheme="majorEastAsia" w:hAnsiTheme="majorHAnsi" w:cstheme="majorBidi"/>
      <w:sz w:val="18"/>
      <w:szCs w:val="18"/>
    </w:rPr>
  </w:style>
  <w:style w:type="paragraph" w:styleId="a6">
    <w:name w:val="List Paragraph"/>
    <w:basedOn w:val="a"/>
    <w:uiPriority w:val="34"/>
    <w:qFormat/>
    <w:rsid w:val="004A6A3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8F716-F8FE-4564-8064-9EE5E25CD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3</Pages>
  <Words>524</Words>
  <Characters>2990</Characters>
  <Application>Microsoft Office Word</Application>
  <DocSecurity>0</DocSecurity>
  <Lines>24</Lines>
  <Paragraphs>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DS-PCE01000</dc:creator>
  <cp:lastModifiedBy>DS-PCE01000</cp:lastModifiedBy>
  <cp:revision>28</cp:revision>
  <cp:lastPrinted>2018-01-28T23:50:00Z</cp:lastPrinted>
  <dcterms:created xsi:type="dcterms:W3CDTF">2018-01-18T00:15:00Z</dcterms:created>
  <dcterms:modified xsi:type="dcterms:W3CDTF">2018-01-28T23:52:00Z</dcterms:modified>
</cp:coreProperties>
</file>