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1C65" w:rsidRPr="00311821" w:rsidRDefault="00CA1C65" w:rsidP="00CA1C65">
      <w:pPr>
        <w:jc w:val="center"/>
        <w:rPr>
          <w:rFonts w:ascii="ＭＳ 明朝" w:eastAsia="ＭＳ 明朝" w:hAnsi="ＭＳ 明朝"/>
          <w:b/>
          <w:sz w:val="28"/>
        </w:rPr>
      </w:pPr>
      <w:r w:rsidRPr="00047E03">
        <w:rPr>
          <w:rFonts w:ascii="ＭＳ 明朝" w:eastAsia="ＭＳ 明朝" w:hAnsi="ＭＳ 明朝" w:hint="eastAsia"/>
          <w:b/>
          <w:sz w:val="32"/>
        </w:rPr>
        <w:t>課税及び納付状況確認（照会）同意書</w:t>
      </w:r>
    </w:p>
    <w:p w:rsidR="00CA1C65" w:rsidRDefault="00CA1C65" w:rsidP="00CA1C65">
      <w:pPr>
        <w:jc w:val="left"/>
        <w:rPr>
          <w:rFonts w:ascii="ＭＳ 明朝" w:eastAsia="ＭＳ 明朝" w:hAnsi="ＭＳ 明朝"/>
        </w:rPr>
      </w:pPr>
    </w:p>
    <w:p w:rsidR="00CA1C65" w:rsidRDefault="00CA1C65" w:rsidP="00CA1C65">
      <w:pPr>
        <w:wordWrap w:val="0"/>
        <w:jc w:val="right"/>
        <w:rPr>
          <w:rFonts w:ascii="ＭＳ 明朝" w:eastAsia="ＭＳ 明朝" w:hAnsi="ＭＳ 明朝"/>
        </w:rPr>
      </w:pPr>
      <w:r>
        <w:rPr>
          <w:rFonts w:ascii="ＭＳ 明朝" w:eastAsia="ＭＳ 明朝" w:hAnsi="ＭＳ 明朝" w:hint="eastAsia"/>
        </w:rPr>
        <w:t>年　　　月　　　日</w:t>
      </w:r>
    </w:p>
    <w:p w:rsidR="00CA1C65" w:rsidRDefault="00CA1C65" w:rsidP="00CA1C65">
      <w:pPr>
        <w:jc w:val="right"/>
        <w:rPr>
          <w:rFonts w:ascii="ＭＳ 明朝" w:eastAsia="ＭＳ 明朝" w:hAnsi="ＭＳ 明朝"/>
        </w:rPr>
      </w:pPr>
    </w:p>
    <w:p w:rsidR="00CA1C65" w:rsidRDefault="00CA1C65" w:rsidP="00CA1C65">
      <w:pPr>
        <w:jc w:val="left"/>
        <w:rPr>
          <w:rFonts w:ascii="ＭＳ 明朝" w:eastAsia="ＭＳ 明朝" w:hAnsi="ＭＳ 明朝"/>
        </w:rPr>
      </w:pPr>
      <w:r>
        <w:rPr>
          <w:rFonts w:ascii="ＭＳ 明朝" w:eastAsia="ＭＳ 明朝" w:hAnsi="ＭＳ 明朝" w:hint="eastAsia"/>
        </w:rPr>
        <w:t>大仙市長　老</w:t>
      </w:r>
      <w:r w:rsidR="00F94051">
        <w:rPr>
          <w:rFonts w:ascii="ＭＳ 明朝" w:eastAsia="ＭＳ 明朝" w:hAnsi="ＭＳ 明朝" w:hint="eastAsia"/>
        </w:rPr>
        <w:t xml:space="preserve">　</w:t>
      </w:r>
      <w:r>
        <w:rPr>
          <w:rFonts w:ascii="ＭＳ 明朝" w:eastAsia="ＭＳ 明朝" w:hAnsi="ＭＳ 明朝" w:hint="eastAsia"/>
        </w:rPr>
        <w:t>松　博</w:t>
      </w:r>
      <w:r w:rsidR="00F94051">
        <w:rPr>
          <w:rFonts w:ascii="ＭＳ 明朝" w:eastAsia="ＭＳ 明朝" w:hAnsi="ＭＳ 明朝" w:hint="eastAsia"/>
        </w:rPr>
        <w:t xml:space="preserve">　</w:t>
      </w:r>
      <w:r>
        <w:rPr>
          <w:rFonts w:ascii="ＭＳ 明朝" w:eastAsia="ＭＳ 明朝" w:hAnsi="ＭＳ 明朝" w:hint="eastAsia"/>
        </w:rPr>
        <w:t>行</w:t>
      </w:r>
      <w:r w:rsidR="00486F38">
        <w:rPr>
          <w:rFonts w:ascii="ＭＳ 明朝" w:eastAsia="ＭＳ 明朝" w:hAnsi="ＭＳ 明朝" w:hint="eastAsia"/>
        </w:rPr>
        <w:t xml:space="preserve">　</w:t>
      </w:r>
      <w:r>
        <w:rPr>
          <w:rFonts w:ascii="ＭＳ 明朝" w:eastAsia="ＭＳ 明朝" w:hAnsi="ＭＳ 明朝" w:hint="eastAsia"/>
        </w:rPr>
        <w:t xml:space="preserve">　様</w:t>
      </w:r>
    </w:p>
    <w:p w:rsidR="00CA1C65" w:rsidRDefault="00CA1C65" w:rsidP="00CA1C65">
      <w:pPr>
        <w:jc w:val="left"/>
        <w:rPr>
          <w:rFonts w:ascii="ＭＳ 明朝" w:eastAsia="ＭＳ 明朝" w:hAnsi="ＭＳ 明朝"/>
        </w:rPr>
      </w:pPr>
    </w:p>
    <w:p w:rsidR="00CA1C65" w:rsidRDefault="00CA1C65" w:rsidP="00CA1C65">
      <w:pPr>
        <w:ind w:firstLineChars="2100" w:firstLine="4410"/>
        <w:jc w:val="left"/>
        <w:rPr>
          <w:rFonts w:ascii="ＭＳ 明朝" w:eastAsia="ＭＳ 明朝" w:hAnsi="ＭＳ 明朝"/>
        </w:rPr>
      </w:pPr>
      <w:r>
        <w:rPr>
          <w:rFonts w:ascii="ＭＳ 明朝" w:eastAsia="ＭＳ 明朝" w:hAnsi="ＭＳ 明朝" w:hint="eastAsia"/>
        </w:rPr>
        <w:t>所在地</w:t>
      </w:r>
    </w:p>
    <w:p w:rsidR="00CA1C65" w:rsidRDefault="00CA1C65" w:rsidP="00CA1C65">
      <w:pPr>
        <w:ind w:firstLineChars="2100" w:firstLine="4410"/>
        <w:jc w:val="left"/>
        <w:rPr>
          <w:rFonts w:ascii="ＭＳ 明朝" w:eastAsia="ＭＳ 明朝" w:hAnsi="ＭＳ 明朝"/>
        </w:rPr>
      </w:pPr>
      <w:r>
        <w:rPr>
          <w:rFonts w:ascii="ＭＳ 明朝" w:eastAsia="ＭＳ 明朝" w:hAnsi="ＭＳ 明朝" w:hint="eastAsia"/>
        </w:rPr>
        <w:t>商号又は名称</w:t>
      </w:r>
    </w:p>
    <w:p w:rsidR="00CA1C65" w:rsidRDefault="00CA1C65" w:rsidP="00CA1C65">
      <w:pPr>
        <w:ind w:firstLineChars="2100" w:firstLine="4410"/>
        <w:jc w:val="left"/>
        <w:rPr>
          <w:rFonts w:ascii="ＭＳ 明朝" w:eastAsia="ＭＳ 明朝" w:hAnsi="ＭＳ 明朝"/>
        </w:rPr>
      </w:pPr>
      <w:r>
        <w:rPr>
          <w:rFonts w:ascii="ＭＳ 明朝" w:eastAsia="ＭＳ 明朝" w:hAnsi="ＭＳ 明朝" w:hint="eastAsia"/>
        </w:rPr>
        <w:t>代表者職氏名　　　　　　　　　　　　　　　印</w:t>
      </w:r>
    </w:p>
    <w:p w:rsidR="00CA1C65" w:rsidRDefault="00CA1C65" w:rsidP="00CA1C65">
      <w:pPr>
        <w:ind w:firstLineChars="2100" w:firstLine="4410"/>
        <w:jc w:val="left"/>
        <w:rPr>
          <w:rFonts w:ascii="ＭＳ 明朝" w:eastAsia="ＭＳ 明朝" w:hAnsi="ＭＳ 明朝"/>
        </w:rPr>
      </w:pPr>
      <w:r>
        <w:rPr>
          <w:rFonts w:ascii="ＭＳ 明朝" w:eastAsia="ＭＳ 明朝" w:hAnsi="ＭＳ 明朝" w:hint="eastAsia"/>
        </w:rPr>
        <w:t>法人番号</w:t>
      </w:r>
    </w:p>
    <w:p w:rsidR="00CA1C65" w:rsidRDefault="00CA1C65" w:rsidP="00CA1C65">
      <w:pPr>
        <w:ind w:firstLineChars="2400" w:firstLine="4320"/>
        <w:jc w:val="left"/>
        <w:rPr>
          <w:rFonts w:ascii="ＭＳ 明朝" w:eastAsia="ＭＳ 明朝" w:hAnsi="ＭＳ 明朝"/>
          <w:sz w:val="18"/>
        </w:rPr>
      </w:pPr>
      <w:r w:rsidRPr="00CA1C65">
        <w:rPr>
          <w:rFonts w:ascii="ＭＳ 明朝" w:eastAsia="ＭＳ 明朝" w:hAnsi="ＭＳ 明朝" w:hint="eastAsia"/>
          <w:sz w:val="18"/>
        </w:rPr>
        <w:t>（個人事業主の場合は生年月日を記載すること。）</w:t>
      </w:r>
    </w:p>
    <w:p w:rsidR="00CA1C65" w:rsidRDefault="00CA1C65" w:rsidP="00CA1C65">
      <w:pPr>
        <w:jc w:val="left"/>
        <w:rPr>
          <w:rFonts w:ascii="ＭＳ 明朝" w:eastAsia="ＭＳ 明朝" w:hAnsi="ＭＳ 明朝"/>
        </w:rPr>
      </w:pPr>
    </w:p>
    <w:p w:rsidR="00CA1C65" w:rsidRDefault="00CA1C65" w:rsidP="00CA1C65">
      <w:pPr>
        <w:ind w:firstLineChars="2400" w:firstLine="5040"/>
        <w:jc w:val="left"/>
        <w:rPr>
          <w:rFonts w:ascii="ＭＳ 明朝" w:eastAsia="ＭＳ 明朝" w:hAnsi="ＭＳ 明朝"/>
        </w:rPr>
      </w:pPr>
      <w:r>
        <w:rPr>
          <w:rFonts w:ascii="ＭＳ 明朝" w:eastAsia="ＭＳ 明朝" w:hAnsi="ＭＳ 明朝" w:hint="eastAsia"/>
        </w:rPr>
        <w:t>担当者（職氏名）</w:t>
      </w:r>
    </w:p>
    <w:p w:rsidR="00CA1C65" w:rsidRDefault="00CA1C65" w:rsidP="00CA1C65">
      <w:pPr>
        <w:ind w:firstLineChars="2400" w:firstLine="5040"/>
        <w:jc w:val="left"/>
        <w:rPr>
          <w:rFonts w:ascii="ＭＳ 明朝" w:eastAsia="ＭＳ 明朝" w:hAnsi="ＭＳ 明朝"/>
        </w:rPr>
      </w:pPr>
      <w:r>
        <w:rPr>
          <w:rFonts w:ascii="ＭＳ 明朝" w:eastAsia="ＭＳ 明朝" w:hAnsi="ＭＳ 明朝" w:hint="eastAsia"/>
        </w:rPr>
        <w:t>電話番号</w:t>
      </w:r>
    </w:p>
    <w:p w:rsidR="00CA1C65" w:rsidRDefault="00CA1C65" w:rsidP="00CA1C65">
      <w:pPr>
        <w:ind w:firstLineChars="2400" w:firstLine="5040"/>
        <w:jc w:val="left"/>
        <w:rPr>
          <w:rFonts w:ascii="ＭＳ 明朝" w:eastAsia="ＭＳ 明朝" w:hAnsi="ＭＳ 明朝"/>
        </w:rPr>
      </w:pPr>
      <w:r>
        <w:rPr>
          <w:rFonts w:ascii="ＭＳ 明朝" w:eastAsia="ＭＳ 明朝" w:hAnsi="ＭＳ 明朝" w:hint="eastAsia"/>
        </w:rPr>
        <w:t>商号又は名称</w:t>
      </w:r>
    </w:p>
    <w:p w:rsidR="00CA1C65" w:rsidRDefault="00CA1C65" w:rsidP="00CA1C65">
      <w:pPr>
        <w:rPr>
          <w:rFonts w:ascii="ＭＳ 明朝" w:eastAsia="ＭＳ 明朝" w:hAnsi="ＭＳ 明朝"/>
        </w:rPr>
      </w:pPr>
    </w:p>
    <w:p w:rsidR="00CA1C65" w:rsidRDefault="00CA1C65" w:rsidP="00CA1C65">
      <w:pPr>
        <w:rPr>
          <w:rFonts w:ascii="ＭＳ 明朝" w:eastAsia="ＭＳ 明朝" w:hAnsi="ＭＳ 明朝"/>
        </w:rPr>
      </w:pPr>
    </w:p>
    <w:p w:rsidR="0076245D" w:rsidRPr="00401E6D" w:rsidRDefault="00CA1C65" w:rsidP="00401E6D">
      <w:pPr>
        <w:ind w:firstLineChars="100" w:firstLine="210"/>
        <w:rPr>
          <w:rFonts w:ascii="ＭＳ 明朝" w:eastAsia="ＭＳ 明朝" w:hAnsi="ＭＳ 明朝"/>
        </w:rPr>
      </w:pPr>
      <w:r>
        <w:rPr>
          <w:rFonts w:ascii="ＭＳ 明朝" w:eastAsia="ＭＳ 明朝" w:hAnsi="ＭＳ 明朝" w:hint="eastAsia"/>
        </w:rPr>
        <w:t>私（法人（団体）含む）は、大仙市</w:t>
      </w:r>
      <w:r w:rsidR="00E33000">
        <w:rPr>
          <w:rFonts w:ascii="ＭＳ 明朝" w:eastAsia="ＭＳ 明朝" w:hAnsi="ＭＳ 明朝" w:hint="eastAsia"/>
        </w:rPr>
        <w:t>の</w:t>
      </w:r>
      <w:r>
        <w:rPr>
          <w:rFonts w:ascii="ＭＳ 明朝" w:eastAsia="ＭＳ 明朝" w:hAnsi="ＭＳ 明朝" w:hint="eastAsia"/>
        </w:rPr>
        <w:t>道路除排雪および道路欠損部簡易補修業務にかかる</w:t>
      </w:r>
      <w:r w:rsidR="00E33000">
        <w:rPr>
          <w:rFonts w:ascii="ＭＳ 明朝" w:eastAsia="ＭＳ 明朝" w:hAnsi="ＭＳ 明朝" w:hint="eastAsia"/>
        </w:rPr>
        <w:t>プロポーザル</w:t>
      </w:r>
      <w:r w:rsidR="00A42412">
        <w:rPr>
          <w:rFonts w:ascii="ＭＳ 明朝" w:eastAsia="ＭＳ 明朝" w:hAnsi="ＭＳ 明朝" w:hint="eastAsia"/>
        </w:rPr>
        <w:t>参加表明に際し、</w:t>
      </w:r>
      <w:r>
        <w:rPr>
          <w:rFonts w:ascii="ＭＳ 明朝" w:eastAsia="ＭＳ 明朝" w:hAnsi="ＭＳ 明朝" w:hint="eastAsia"/>
        </w:rPr>
        <w:t>貴市道路河川課が貴市の税務、収納を担当する関係部署等に確認（照会）することについて</w:t>
      </w:r>
    </w:p>
    <w:p w:rsidR="00CA1C65" w:rsidRDefault="00CA1C65" w:rsidP="00CA1C65">
      <w:pPr>
        <w:rPr>
          <w:rFonts w:ascii="ＭＳ 明朝" w:eastAsia="ＭＳ 明朝" w:hAnsi="ＭＳ 明朝"/>
        </w:rPr>
      </w:pPr>
    </w:p>
    <w:p w:rsidR="00CA1C65" w:rsidRDefault="00CA1C65" w:rsidP="00CA1C65">
      <w:pPr>
        <w:jc w:val="center"/>
        <w:rPr>
          <w:rFonts w:ascii="ＭＳ 明朝" w:eastAsia="ＭＳ 明朝" w:hAnsi="ＭＳ 明朝"/>
        </w:rPr>
      </w:pPr>
      <w:r w:rsidRPr="00026D77">
        <w:rPr>
          <w:rFonts w:ascii="ＭＳ 明朝" w:eastAsia="ＭＳ 明朝" w:hAnsi="ＭＳ 明朝" w:hint="eastAsia"/>
          <w:sz w:val="22"/>
        </w:rPr>
        <w:t>同意します　　　・　　　同意しません</w:t>
      </w:r>
    </w:p>
    <w:p w:rsidR="00CA1C65" w:rsidRPr="00CA1C65" w:rsidRDefault="00884FB6" w:rsidP="00CA1C65">
      <w:pPr>
        <w:jc w:val="left"/>
        <w:rPr>
          <w:rFonts w:ascii="ＭＳ 明朝" w:eastAsia="ＭＳ 明朝" w:hAnsi="ＭＳ 明朝"/>
        </w:rPr>
      </w:pPr>
      <w:bookmarkStart w:id="0" w:name="_GoBack"/>
      <w:bookmarkEnd w:id="0"/>
      <w:r w:rsidRPr="00026D77">
        <w:rPr>
          <w:rFonts w:ascii="ＭＳ 明朝" w:eastAsia="ＭＳ 明朝" w:hAnsi="ＭＳ 明朝"/>
          <w:noProof/>
          <w:sz w:val="22"/>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827837</wp:posOffset>
                </wp:positionV>
                <wp:extent cx="6178550" cy="2463800"/>
                <wp:effectExtent l="0" t="0" r="12700" b="1270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0" cy="2463800"/>
                        </a:xfrm>
                        <a:prstGeom prst="rect">
                          <a:avLst/>
                        </a:prstGeom>
                        <a:solidFill>
                          <a:srgbClr val="FFFFFF"/>
                        </a:solidFill>
                        <a:ln w="6350">
                          <a:solidFill>
                            <a:srgbClr val="000000"/>
                          </a:solidFill>
                          <a:miter lim="800000"/>
                          <a:headEnd/>
                          <a:tailEnd/>
                        </a:ln>
                      </wps:spPr>
                      <wps:txbx>
                        <w:txbxContent>
                          <w:p w:rsidR="0076245D" w:rsidRDefault="0076245D" w:rsidP="00884FB6">
                            <w:pPr>
                              <w:spacing w:line="220" w:lineRule="exact"/>
                              <w:ind w:firstLineChars="100" w:firstLine="180"/>
                              <w:rPr>
                                <w:rFonts w:ascii="ＭＳ 明朝" w:eastAsia="ＭＳ 明朝" w:hAnsi="ＭＳ 明朝"/>
                                <w:sz w:val="18"/>
                              </w:rPr>
                            </w:pPr>
                          </w:p>
                          <w:p w:rsidR="00563971" w:rsidRDefault="00563971" w:rsidP="00884FB6">
                            <w:pPr>
                              <w:spacing w:line="220" w:lineRule="exact"/>
                              <w:ind w:firstLineChars="100" w:firstLine="180"/>
                              <w:rPr>
                                <w:rFonts w:ascii="ＭＳ 明朝" w:eastAsia="ＭＳ 明朝" w:hAnsi="ＭＳ 明朝"/>
                                <w:sz w:val="18"/>
                              </w:rPr>
                            </w:pPr>
                            <w:r w:rsidRPr="00884FB6">
                              <w:rPr>
                                <w:rFonts w:ascii="ＭＳ 明朝" w:eastAsia="ＭＳ 明朝" w:hAnsi="ＭＳ 明朝" w:hint="eastAsia"/>
                                <w:sz w:val="18"/>
                              </w:rPr>
                              <w:t>当市道路河川課が税務、収納を担当する関係部署に対して行う確認（照会）事項は、法人税や市県民税を含む個人課税の課税状況の有無、課税状況に対する納税状況となります。確認（照会）する基準日は</w:t>
                            </w:r>
                            <w:r w:rsidR="00003780">
                              <w:rPr>
                                <w:rFonts w:ascii="ＭＳ 明朝" w:eastAsia="ＭＳ 明朝" w:hAnsi="ＭＳ 明朝" w:hint="eastAsia"/>
                                <w:sz w:val="18"/>
                              </w:rPr>
                              <w:t>、</w:t>
                            </w:r>
                            <w:r w:rsidR="00003780" w:rsidRPr="002844E2">
                              <w:rPr>
                                <w:rFonts w:ascii="ＭＳ 明朝" w:eastAsia="ＭＳ 明朝" w:hAnsi="ＭＳ 明朝" w:hint="eastAsia"/>
                                <w:color w:val="FF0000"/>
                                <w:sz w:val="18"/>
                              </w:rPr>
                              <w:t>参加表明書の提出期限日</w:t>
                            </w:r>
                            <w:r w:rsidRPr="00884FB6">
                              <w:rPr>
                                <w:rFonts w:ascii="ＭＳ 明朝" w:eastAsia="ＭＳ 明朝" w:hAnsi="ＭＳ 明朝" w:hint="eastAsia"/>
                                <w:sz w:val="18"/>
                              </w:rPr>
                              <w:t>となります。確認（照会）によって滞納があった場合には、参加表明の受理を取消することになりますが、納税の猶予の特例（特例猶予）による猶予が認められている場合には当該</w:t>
                            </w:r>
                            <w:r w:rsidR="00E33000" w:rsidRPr="00884FB6">
                              <w:rPr>
                                <w:rFonts w:ascii="ＭＳ 明朝" w:eastAsia="ＭＳ 明朝" w:hAnsi="ＭＳ 明朝" w:hint="eastAsia"/>
                                <w:sz w:val="18"/>
                              </w:rPr>
                              <w:t>期間</w:t>
                            </w:r>
                            <w:r w:rsidRPr="00884FB6">
                              <w:rPr>
                                <w:rFonts w:ascii="ＭＳ 明朝" w:eastAsia="ＭＳ 明朝" w:hAnsi="ＭＳ 明朝" w:hint="eastAsia"/>
                                <w:sz w:val="18"/>
                              </w:rPr>
                              <w:t>については滞納として扱いません。</w:t>
                            </w:r>
                          </w:p>
                          <w:p w:rsidR="00D037DE" w:rsidRPr="00884FB6" w:rsidRDefault="00D037DE" w:rsidP="00884FB6">
                            <w:pPr>
                              <w:spacing w:line="220" w:lineRule="exact"/>
                              <w:ind w:firstLineChars="100" w:firstLine="180"/>
                              <w:rPr>
                                <w:rFonts w:ascii="ＭＳ 明朝" w:eastAsia="ＭＳ 明朝" w:hAnsi="ＭＳ 明朝" w:hint="eastAsia"/>
                                <w:sz w:val="18"/>
                              </w:rPr>
                            </w:pPr>
                          </w:p>
                          <w:p w:rsidR="00026D77" w:rsidRPr="00884FB6" w:rsidRDefault="00026D77" w:rsidP="00884FB6">
                            <w:pPr>
                              <w:spacing w:line="220" w:lineRule="exact"/>
                              <w:ind w:firstLineChars="100" w:firstLine="180"/>
                              <w:rPr>
                                <w:rFonts w:ascii="ＭＳ 明朝" w:eastAsia="ＭＳ 明朝" w:hAnsi="ＭＳ 明朝"/>
                                <w:sz w:val="18"/>
                              </w:rPr>
                            </w:pPr>
                            <w:r w:rsidRPr="00884FB6">
                              <w:rPr>
                                <w:rFonts w:ascii="ＭＳ 明朝" w:eastAsia="ＭＳ 明朝" w:hAnsi="ＭＳ 明朝" w:hint="eastAsia"/>
                                <w:sz w:val="18"/>
                              </w:rPr>
                              <w:t>「同意します」とした場合には、上記のプロポーザルに関する届出を行っている間は、同意書提出時の所在地及び社名であれば代表者の変更があった場合でも、同意書の変更が無い限りは申請時の同意を有効とします。ただし、所在地変更のほか、社名変更や過去に提出した同意書の同意事項を変更する場合には、再提出が必要となります。</w:t>
                            </w:r>
                          </w:p>
                          <w:p w:rsidR="00026D77" w:rsidRDefault="00026D77" w:rsidP="00884FB6">
                            <w:pPr>
                              <w:spacing w:line="220" w:lineRule="exact"/>
                              <w:ind w:firstLineChars="100" w:firstLine="180"/>
                              <w:rPr>
                                <w:rFonts w:ascii="ＭＳ 明朝" w:eastAsia="ＭＳ 明朝" w:hAnsi="ＭＳ 明朝"/>
                                <w:sz w:val="18"/>
                              </w:rPr>
                            </w:pPr>
                            <w:r w:rsidRPr="00884FB6">
                              <w:rPr>
                                <w:rFonts w:ascii="ＭＳ 明朝" w:eastAsia="ＭＳ 明朝" w:hAnsi="ＭＳ 明朝" w:hint="eastAsia"/>
                                <w:sz w:val="18"/>
                              </w:rPr>
                              <w:t>なお、同意書における確認（照会）については、上記プロポーザルの参加</w:t>
                            </w:r>
                            <w:r w:rsidR="00B258FE">
                              <w:rPr>
                                <w:rFonts w:ascii="ＭＳ 明朝" w:eastAsia="ＭＳ 明朝" w:hAnsi="ＭＳ 明朝" w:hint="eastAsia"/>
                                <w:sz w:val="18"/>
                              </w:rPr>
                              <w:t>資格審査に関する</w:t>
                            </w:r>
                            <w:r w:rsidRPr="00884FB6">
                              <w:rPr>
                                <w:rFonts w:ascii="ＭＳ 明朝" w:eastAsia="ＭＳ 明朝" w:hAnsi="ＭＳ 明朝" w:hint="eastAsia"/>
                                <w:sz w:val="18"/>
                              </w:rPr>
                              <w:t>ものであり、契約する際に添付する証明書を不要とするものではありません。</w:t>
                            </w:r>
                          </w:p>
                          <w:p w:rsidR="00D037DE" w:rsidRPr="00884FB6" w:rsidRDefault="00D037DE" w:rsidP="00884FB6">
                            <w:pPr>
                              <w:spacing w:line="220" w:lineRule="exact"/>
                              <w:ind w:firstLineChars="100" w:firstLine="180"/>
                              <w:rPr>
                                <w:rFonts w:ascii="ＭＳ 明朝" w:eastAsia="ＭＳ 明朝" w:hAnsi="ＭＳ 明朝" w:hint="eastAsia"/>
                                <w:sz w:val="18"/>
                              </w:rPr>
                            </w:pPr>
                          </w:p>
                          <w:p w:rsidR="00026D77" w:rsidRPr="00884FB6" w:rsidRDefault="00641ECC" w:rsidP="00884FB6">
                            <w:pPr>
                              <w:spacing w:line="220" w:lineRule="exact"/>
                              <w:ind w:firstLineChars="100" w:firstLine="180"/>
                              <w:rPr>
                                <w:rFonts w:ascii="ＭＳ 明朝" w:eastAsia="ＭＳ 明朝" w:hAnsi="ＭＳ 明朝"/>
                                <w:sz w:val="18"/>
                              </w:rPr>
                            </w:pPr>
                            <w:r w:rsidRPr="00884FB6">
                              <w:rPr>
                                <w:rFonts w:ascii="ＭＳ 明朝" w:eastAsia="ＭＳ 明朝" w:hAnsi="ＭＳ 明朝" w:hint="eastAsia"/>
                                <w:sz w:val="18"/>
                              </w:rPr>
                              <w:t>「同意しません」とした場合や、同意の欄に記入の無い場合には、大仙市税の課税の有無にかかわらず、本庁舎もしくは最寄りの支所の納税担当課において交付される「大仙市税の納税証明書（完納を証明するもの（滞納なし証明書））」が必要となります。なお、法人にあっては法人課税分とし、個人事業主にあっては個人課税分となります（証明書は申請日前おおむね１ヵ月以内に発行されたものが必要となり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435.3pt;margin-top:65.2pt;width:486.5pt;height:194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" strokeweight=".5pt">
                <v:textbox>
                  <w:txbxContent>
                    <w:p w:rsidR="0076245D" w:rsidRDefault="0076245D" w:rsidP="00884FB6">
                      <w:pPr>
                        <w:spacing w:line="220" w:lineRule="exact"/>
                        <w:ind w:firstLineChars="100" w:firstLine="180"/>
                        <w:rPr>
                          <w:rFonts w:ascii="ＭＳ 明朝" w:eastAsia="ＭＳ 明朝" w:hAnsi="ＭＳ 明朝"/>
                          <w:sz w:val="18"/>
                        </w:rPr>
                      </w:pPr>
                    </w:p>
                    <w:p w:rsidR="00563971" w:rsidRDefault="00563971" w:rsidP="00884FB6">
                      <w:pPr>
                        <w:spacing w:line="220" w:lineRule="exact"/>
                        <w:ind w:firstLineChars="100" w:firstLine="180"/>
                        <w:rPr>
                          <w:rFonts w:ascii="ＭＳ 明朝" w:eastAsia="ＭＳ 明朝" w:hAnsi="ＭＳ 明朝"/>
                          <w:sz w:val="18"/>
                        </w:rPr>
                      </w:pPr>
                      <w:r w:rsidRPr="00884FB6">
                        <w:rPr>
                          <w:rFonts w:ascii="ＭＳ 明朝" w:eastAsia="ＭＳ 明朝" w:hAnsi="ＭＳ 明朝" w:hint="eastAsia"/>
                          <w:sz w:val="18"/>
                        </w:rPr>
                        <w:t>当市道路河川課が税務、収納を担当する関係部署に対して行う確認（照会）事項は、法人税や市県民税を含む個人課税の課税状況の有無、課税状況に対する納税状況となります。確認（照会）する基準日は</w:t>
                      </w:r>
                      <w:r w:rsidR="00003780">
                        <w:rPr>
                          <w:rFonts w:ascii="ＭＳ 明朝" w:eastAsia="ＭＳ 明朝" w:hAnsi="ＭＳ 明朝" w:hint="eastAsia"/>
                          <w:sz w:val="18"/>
                        </w:rPr>
                        <w:t>、</w:t>
                      </w:r>
                      <w:r w:rsidR="00003780" w:rsidRPr="002844E2">
                        <w:rPr>
                          <w:rFonts w:ascii="ＭＳ 明朝" w:eastAsia="ＭＳ 明朝" w:hAnsi="ＭＳ 明朝" w:hint="eastAsia"/>
                          <w:color w:val="FF0000"/>
                          <w:sz w:val="18"/>
                        </w:rPr>
                        <w:t>参加表明書の提出期限日</w:t>
                      </w:r>
                      <w:r w:rsidRPr="00884FB6">
                        <w:rPr>
                          <w:rFonts w:ascii="ＭＳ 明朝" w:eastAsia="ＭＳ 明朝" w:hAnsi="ＭＳ 明朝" w:hint="eastAsia"/>
                          <w:sz w:val="18"/>
                        </w:rPr>
                        <w:t>となります。確認（照会）によって滞納があった場合には、参加表明の受理を取消することになりますが、納税の猶予の特例（特例猶予）による猶予が認められている場合には当該</w:t>
                      </w:r>
                      <w:r w:rsidR="00E33000" w:rsidRPr="00884FB6">
                        <w:rPr>
                          <w:rFonts w:ascii="ＭＳ 明朝" w:eastAsia="ＭＳ 明朝" w:hAnsi="ＭＳ 明朝" w:hint="eastAsia"/>
                          <w:sz w:val="18"/>
                        </w:rPr>
                        <w:t>期間</w:t>
                      </w:r>
                      <w:r w:rsidRPr="00884FB6">
                        <w:rPr>
                          <w:rFonts w:ascii="ＭＳ 明朝" w:eastAsia="ＭＳ 明朝" w:hAnsi="ＭＳ 明朝" w:hint="eastAsia"/>
                          <w:sz w:val="18"/>
                        </w:rPr>
                        <w:t>については滞納として扱いません。</w:t>
                      </w:r>
                    </w:p>
                    <w:p w:rsidR="00D037DE" w:rsidRPr="00884FB6" w:rsidRDefault="00D037DE" w:rsidP="00884FB6">
                      <w:pPr>
                        <w:spacing w:line="220" w:lineRule="exact"/>
                        <w:ind w:firstLineChars="100" w:firstLine="180"/>
                        <w:rPr>
                          <w:rFonts w:ascii="ＭＳ 明朝" w:eastAsia="ＭＳ 明朝" w:hAnsi="ＭＳ 明朝" w:hint="eastAsia"/>
                          <w:sz w:val="18"/>
                        </w:rPr>
                      </w:pPr>
                    </w:p>
                    <w:p w:rsidR="00026D77" w:rsidRPr="00884FB6" w:rsidRDefault="00026D77" w:rsidP="00884FB6">
                      <w:pPr>
                        <w:spacing w:line="220" w:lineRule="exact"/>
                        <w:ind w:firstLineChars="100" w:firstLine="180"/>
                        <w:rPr>
                          <w:rFonts w:ascii="ＭＳ 明朝" w:eastAsia="ＭＳ 明朝" w:hAnsi="ＭＳ 明朝"/>
                          <w:sz w:val="18"/>
                        </w:rPr>
                      </w:pPr>
                      <w:r w:rsidRPr="00884FB6">
                        <w:rPr>
                          <w:rFonts w:ascii="ＭＳ 明朝" w:eastAsia="ＭＳ 明朝" w:hAnsi="ＭＳ 明朝" w:hint="eastAsia"/>
                          <w:sz w:val="18"/>
                        </w:rPr>
                        <w:t>「同意します」とした場合には、上記のプロポーザルに関する届出を行っている間は、同意書提出時の所在地及び社名であれば代表者の変更があった場合でも、同意書の変更が無い限りは申請時の同意を有効とします。ただし、所在地変更のほか、社名変更や過去に提出した同意書の同意事項を変更する場合には、再提出が必要となります。</w:t>
                      </w:r>
                    </w:p>
                    <w:p w:rsidR="00026D77" w:rsidRDefault="00026D77" w:rsidP="00884FB6">
                      <w:pPr>
                        <w:spacing w:line="220" w:lineRule="exact"/>
                        <w:ind w:firstLineChars="100" w:firstLine="180"/>
                        <w:rPr>
                          <w:rFonts w:ascii="ＭＳ 明朝" w:eastAsia="ＭＳ 明朝" w:hAnsi="ＭＳ 明朝"/>
                          <w:sz w:val="18"/>
                        </w:rPr>
                      </w:pPr>
                      <w:r w:rsidRPr="00884FB6">
                        <w:rPr>
                          <w:rFonts w:ascii="ＭＳ 明朝" w:eastAsia="ＭＳ 明朝" w:hAnsi="ＭＳ 明朝" w:hint="eastAsia"/>
                          <w:sz w:val="18"/>
                        </w:rPr>
                        <w:t>なお、同意書における確認（照会）については、上記プロポーザルの参加</w:t>
                      </w:r>
                      <w:r w:rsidR="00B258FE">
                        <w:rPr>
                          <w:rFonts w:ascii="ＭＳ 明朝" w:eastAsia="ＭＳ 明朝" w:hAnsi="ＭＳ 明朝" w:hint="eastAsia"/>
                          <w:sz w:val="18"/>
                        </w:rPr>
                        <w:t>資格審査に関する</w:t>
                      </w:r>
                      <w:r w:rsidRPr="00884FB6">
                        <w:rPr>
                          <w:rFonts w:ascii="ＭＳ 明朝" w:eastAsia="ＭＳ 明朝" w:hAnsi="ＭＳ 明朝" w:hint="eastAsia"/>
                          <w:sz w:val="18"/>
                        </w:rPr>
                        <w:t>ものであり、契約する際に添付する証明書を不要とするものではありません。</w:t>
                      </w:r>
                    </w:p>
                    <w:p w:rsidR="00D037DE" w:rsidRPr="00884FB6" w:rsidRDefault="00D037DE" w:rsidP="00884FB6">
                      <w:pPr>
                        <w:spacing w:line="220" w:lineRule="exact"/>
                        <w:ind w:firstLineChars="100" w:firstLine="180"/>
                        <w:rPr>
                          <w:rFonts w:ascii="ＭＳ 明朝" w:eastAsia="ＭＳ 明朝" w:hAnsi="ＭＳ 明朝" w:hint="eastAsia"/>
                          <w:sz w:val="18"/>
                        </w:rPr>
                      </w:pPr>
                    </w:p>
                    <w:p w:rsidR="00026D77" w:rsidRPr="00884FB6" w:rsidRDefault="00641ECC" w:rsidP="00884FB6">
                      <w:pPr>
                        <w:spacing w:line="220" w:lineRule="exact"/>
                        <w:ind w:firstLineChars="100" w:firstLine="180"/>
                        <w:rPr>
                          <w:rFonts w:ascii="ＭＳ 明朝" w:eastAsia="ＭＳ 明朝" w:hAnsi="ＭＳ 明朝"/>
                          <w:sz w:val="18"/>
                        </w:rPr>
                      </w:pPr>
                      <w:r w:rsidRPr="00884FB6">
                        <w:rPr>
                          <w:rFonts w:ascii="ＭＳ 明朝" w:eastAsia="ＭＳ 明朝" w:hAnsi="ＭＳ 明朝" w:hint="eastAsia"/>
                          <w:sz w:val="18"/>
                        </w:rPr>
                        <w:t>「同意しません」とした場合や、同意の欄に記入の無い場合には、大仙市税の課税の有無にかかわらず、本庁舎もしくは最寄りの支所の納税担当課において交付される「大仙市税の納税証明書（完納を証明するもの（滞納なし証明書））」が必要となります。なお、法人にあっては法人課税分とし、個人事業主にあっては個人課税分となります（証明書は申請日前おおむね１ヵ月以内に発行されたものが必要となります）。</w:t>
                      </w:r>
                    </w:p>
                  </w:txbxContent>
                </v:textbox>
                <w10:wrap type="square" anchorx="margin"/>
              </v:shape>
            </w:pict>
          </mc:Fallback>
        </mc:AlternateContent>
      </w:r>
    </w:p>
    <w:sectPr w:rsidR="00CA1C65" w:rsidRPr="00CA1C65" w:rsidSect="00CA1C65">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59D7" w:rsidRDefault="00D159D7" w:rsidP="00A80039">
      <w:r>
        <w:separator/>
      </w:r>
    </w:p>
  </w:endnote>
  <w:endnote w:type="continuationSeparator" w:id="0">
    <w:p w:rsidR="00D159D7" w:rsidRDefault="00D159D7" w:rsidP="00A8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59D7" w:rsidRDefault="00D159D7" w:rsidP="00A80039">
      <w:r>
        <w:separator/>
      </w:r>
    </w:p>
  </w:footnote>
  <w:footnote w:type="continuationSeparator" w:id="0">
    <w:p w:rsidR="00D159D7" w:rsidRDefault="00D159D7" w:rsidP="00A8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37CE" w:rsidRPr="005F37CE" w:rsidRDefault="005F37CE">
    <w:pPr>
      <w:pStyle w:val="a5"/>
      <w:rPr>
        <w:rFonts w:ascii="ＭＳ 明朝" w:eastAsia="ＭＳ 明朝" w:hAnsi="ＭＳ 明朝"/>
      </w:rPr>
    </w:pPr>
    <w:r w:rsidRPr="005F37CE">
      <w:rPr>
        <w:rFonts w:ascii="ＭＳ 明朝" w:eastAsia="ＭＳ 明朝" w:hAnsi="ＭＳ 明朝" w:hint="eastAsia"/>
      </w:rPr>
      <w:t>（様式１－６）</w:t>
    </w:r>
  </w:p>
  <w:p w:rsidR="005F37CE" w:rsidRDefault="005F37C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C65"/>
    <w:rsid w:val="00003780"/>
    <w:rsid w:val="00026D77"/>
    <w:rsid w:val="00047E03"/>
    <w:rsid w:val="002844E2"/>
    <w:rsid w:val="003007A5"/>
    <w:rsid w:val="00311821"/>
    <w:rsid w:val="00401E6D"/>
    <w:rsid w:val="00486F38"/>
    <w:rsid w:val="00542F76"/>
    <w:rsid w:val="00546044"/>
    <w:rsid w:val="00563971"/>
    <w:rsid w:val="005F37CE"/>
    <w:rsid w:val="00610F2F"/>
    <w:rsid w:val="00641ECC"/>
    <w:rsid w:val="0076245D"/>
    <w:rsid w:val="00884FB6"/>
    <w:rsid w:val="009D096B"/>
    <w:rsid w:val="00A152DF"/>
    <w:rsid w:val="00A42412"/>
    <w:rsid w:val="00A80039"/>
    <w:rsid w:val="00AA52CF"/>
    <w:rsid w:val="00AD6CBF"/>
    <w:rsid w:val="00B258FE"/>
    <w:rsid w:val="00B66779"/>
    <w:rsid w:val="00CA1C65"/>
    <w:rsid w:val="00D037DE"/>
    <w:rsid w:val="00D159D7"/>
    <w:rsid w:val="00E00B26"/>
    <w:rsid w:val="00E33000"/>
    <w:rsid w:val="00F940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12F1B21"/>
  <w15:chartTrackingRefBased/>
  <w15:docId w15:val="{3FE92B06-9786-4602-AED2-357AEE93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07A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007A5"/>
    <w:rPr>
      <w:rFonts w:asciiTheme="majorHAnsi" w:eastAsiaTheme="majorEastAsia" w:hAnsiTheme="majorHAnsi" w:cstheme="majorBidi"/>
      <w:sz w:val="18"/>
      <w:szCs w:val="18"/>
    </w:rPr>
  </w:style>
  <w:style w:type="paragraph" w:styleId="a5">
    <w:name w:val="header"/>
    <w:basedOn w:val="a"/>
    <w:link w:val="a6"/>
    <w:uiPriority w:val="99"/>
    <w:unhideWhenUsed/>
    <w:rsid w:val="00A80039"/>
    <w:pPr>
      <w:tabs>
        <w:tab w:val="center" w:pos="4252"/>
        <w:tab w:val="right" w:pos="8504"/>
      </w:tabs>
      <w:snapToGrid w:val="0"/>
    </w:pPr>
  </w:style>
  <w:style w:type="character" w:customStyle="1" w:styleId="a6">
    <w:name w:val="ヘッダー (文字)"/>
    <w:basedOn w:val="a0"/>
    <w:link w:val="a5"/>
    <w:uiPriority w:val="99"/>
    <w:rsid w:val="00A80039"/>
  </w:style>
  <w:style w:type="paragraph" w:styleId="a7">
    <w:name w:val="footer"/>
    <w:basedOn w:val="a"/>
    <w:link w:val="a8"/>
    <w:uiPriority w:val="99"/>
    <w:unhideWhenUsed/>
    <w:rsid w:val="00A80039"/>
    <w:pPr>
      <w:tabs>
        <w:tab w:val="center" w:pos="4252"/>
        <w:tab w:val="right" w:pos="8504"/>
      </w:tabs>
      <w:snapToGrid w:val="0"/>
    </w:pPr>
  </w:style>
  <w:style w:type="character" w:customStyle="1" w:styleId="a8">
    <w:name w:val="フッター (文字)"/>
    <w:basedOn w:val="a0"/>
    <w:link w:val="a7"/>
    <w:uiPriority w:val="99"/>
    <w:rsid w:val="00A80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09EF1-F598-45DE-944E-E6F44C9D0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DSPCE02543</dc:creator>
  <cp:keywords/>
  <dc:description/>
  <cp:lastModifiedBy>DSPCE02543</cp:lastModifiedBy>
  <cp:revision>20</cp:revision>
  <cp:lastPrinted>2022-07-21T06:44:00Z</cp:lastPrinted>
  <dcterms:created xsi:type="dcterms:W3CDTF">2021-06-25T05:23:00Z</dcterms:created>
  <dcterms:modified xsi:type="dcterms:W3CDTF">2024-05-31T07:31:00Z</dcterms:modified>
</cp:coreProperties>
</file>